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24B2" w14:textId="77777777" w:rsidR="00942B15" w:rsidRPr="00396290" w:rsidRDefault="00081490" w:rsidP="00E73460">
      <w:pPr>
        <w:jc w:val="center"/>
        <w:rPr>
          <w:b/>
          <w:bCs/>
          <w:sz w:val="22"/>
          <w:szCs w:val="22"/>
        </w:rPr>
      </w:pPr>
      <w:r w:rsidRPr="00396290">
        <w:rPr>
          <w:b/>
          <w:bCs/>
          <w:noProof/>
          <w:sz w:val="22"/>
          <w:szCs w:val="22"/>
          <w:lang w:val="it-IT"/>
        </w:rPr>
        <w:drawing>
          <wp:inline distT="0" distB="0" distL="0" distR="0" wp14:anchorId="32C698C2" wp14:editId="47268886">
            <wp:extent cx="1799590" cy="1236345"/>
            <wp:effectExtent l="0" t="0" r="0" b="0"/>
            <wp:docPr id="1" name="Slika 1" descr="obcina%20p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cina%20p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1236345"/>
                    </a:xfrm>
                    <a:prstGeom prst="rect">
                      <a:avLst/>
                    </a:prstGeom>
                    <a:noFill/>
                    <a:ln>
                      <a:noFill/>
                    </a:ln>
                  </pic:spPr>
                </pic:pic>
              </a:graphicData>
            </a:graphic>
          </wp:inline>
        </w:drawing>
      </w:r>
    </w:p>
    <w:p w14:paraId="23C0C42A" w14:textId="77777777" w:rsidR="00B410E1" w:rsidRPr="00396290" w:rsidRDefault="00B410E1" w:rsidP="00B410E1">
      <w:pPr>
        <w:spacing w:line="22" w:lineRule="atLeast"/>
        <w:jc w:val="center"/>
        <w:rPr>
          <w:b/>
          <w:bCs/>
          <w:sz w:val="22"/>
          <w:szCs w:val="22"/>
        </w:rPr>
      </w:pPr>
    </w:p>
    <w:p w14:paraId="353250B5" w14:textId="77777777" w:rsidR="00B410E1" w:rsidRPr="00396290" w:rsidRDefault="00B410E1" w:rsidP="00B410E1">
      <w:pPr>
        <w:spacing w:line="22" w:lineRule="atLeast"/>
        <w:jc w:val="center"/>
        <w:rPr>
          <w:b/>
          <w:bCs/>
          <w:sz w:val="22"/>
          <w:szCs w:val="22"/>
        </w:rPr>
      </w:pPr>
    </w:p>
    <w:p w14:paraId="664EF43D" w14:textId="77777777" w:rsidR="00B410E1" w:rsidRPr="00396290" w:rsidRDefault="00B410E1" w:rsidP="00B410E1">
      <w:pPr>
        <w:spacing w:line="22" w:lineRule="atLeast"/>
        <w:jc w:val="center"/>
        <w:rPr>
          <w:b/>
          <w:bCs/>
          <w:sz w:val="22"/>
          <w:szCs w:val="22"/>
        </w:rPr>
      </w:pPr>
    </w:p>
    <w:p w14:paraId="7DFCA2BF" w14:textId="77777777" w:rsidR="00B410E1" w:rsidRPr="00396290" w:rsidRDefault="00B410E1" w:rsidP="00B410E1">
      <w:pPr>
        <w:spacing w:line="22" w:lineRule="atLeast"/>
        <w:jc w:val="center"/>
        <w:rPr>
          <w:b/>
          <w:bCs/>
          <w:sz w:val="22"/>
          <w:szCs w:val="22"/>
        </w:rPr>
      </w:pPr>
      <w:r w:rsidRPr="00396290">
        <w:rPr>
          <w:b/>
          <w:bCs/>
          <w:sz w:val="22"/>
          <w:szCs w:val="22"/>
          <w:lang w:val="it-IT"/>
        </w:rPr>
        <w:t>IL COMUNE DI PIRANO</w:t>
      </w:r>
    </w:p>
    <w:p w14:paraId="5FFC6A61" w14:textId="77777777" w:rsidR="00B410E1" w:rsidRPr="00396290" w:rsidRDefault="00B410E1" w:rsidP="00B410E1">
      <w:pPr>
        <w:spacing w:line="22" w:lineRule="atLeast"/>
        <w:jc w:val="center"/>
        <w:rPr>
          <w:b/>
          <w:bCs/>
          <w:sz w:val="22"/>
          <w:szCs w:val="22"/>
        </w:rPr>
      </w:pPr>
      <w:r w:rsidRPr="00396290">
        <w:rPr>
          <w:b/>
          <w:bCs/>
          <w:sz w:val="22"/>
          <w:szCs w:val="22"/>
          <w:lang w:val="it-IT"/>
        </w:rPr>
        <w:t>Piazza Tartini 2, 6330 Pirano</w:t>
      </w:r>
    </w:p>
    <w:p w14:paraId="7189E1C7" w14:textId="77777777" w:rsidR="00E14D95" w:rsidRPr="00396290" w:rsidRDefault="00E14D95" w:rsidP="00E73460">
      <w:pPr>
        <w:jc w:val="center"/>
        <w:rPr>
          <w:b/>
          <w:bCs/>
          <w:sz w:val="22"/>
          <w:szCs w:val="22"/>
        </w:rPr>
      </w:pPr>
    </w:p>
    <w:p w14:paraId="51A787A1" w14:textId="47F894C0" w:rsidR="007807BB" w:rsidRPr="00396290" w:rsidRDefault="00B410E1" w:rsidP="007807BB">
      <w:pPr>
        <w:spacing w:line="22" w:lineRule="atLeast"/>
        <w:jc w:val="both"/>
        <w:rPr>
          <w:b/>
          <w:bCs/>
          <w:sz w:val="22"/>
          <w:szCs w:val="22"/>
        </w:rPr>
      </w:pPr>
      <w:r w:rsidRPr="00396290">
        <w:rPr>
          <w:sz w:val="22"/>
          <w:szCs w:val="22"/>
          <w:lang w:val="it-IT"/>
        </w:rPr>
        <w:t>Visto l’articolo 219 del Regolamento sulle procedure per l’attuazione del bilancio della Repubblica di Slovenia (Gazzetta Ufficiale della RS, nn. 50/07, 61/08, 99/09 – ZIPRS1011, 3/13, 81/16, 11/22, 96/22, 105/22 – ZZNŠPP, 149/22, 106/23</w:t>
      </w:r>
      <w:r w:rsidR="00396290" w:rsidRPr="00396290">
        <w:rPr>
          <w:sz w:val="22"/>
          <w:szCs w:val="22"/>
          <w:lang w:val="it-IT"/>
        </w:rPr>
        <w:t>,</w:t>
      </w:r>
      <w:r w:rsidRPr="00396290">
        <w:rPr>
          <w:sz w:val="22"/>
          <w:szCs w:val="22"/>
          <w:lang w:val="it-IT"/>
        </w:rPr>
        <w:t xml:space="preserve"> 88/24</w:t>
      </w:r>
      <w:r w:rsidR="00396290" w:rsidRPr="00396290">
        <w:rPr>
          <w:sz w:val="22"/>
          <w:szCs w:val="22"/>
          <w:lang w:val="it-IT"/>
        </w:rPr>
        <w:t>, 79/25 e 95/25</w:t>
      </w:r>
      <w:r w:rsidRPr="00396290">
        <w:rPr>
          <w:sz w:val="22"/>
          <w:szCs w:val="22"/>
          <w:lang w:val="it-IT"/>
        </w:rPr>
        <w:t>) nonché in conformità con l’articolo 31 dello Statuto del Comune di Pirano (Gazzetta Ufficiale della RS, nn. 5/14 – Testo Consolidato, 35/17, 43/18, 86/23</w:t>
      </w:r>
      <w:r w:rsidR="00396290" w:rsidRPr="00396290">
        <w:rPr>
          <w:sz w:val="22"/>
          <w:szCs w:val="22"/>
          <w:lang w:val="it-IT"/>
        </w:rPr>
        <w:t>,</w:t>
      </w:r>
      <w:r w:rsidRPr="00396290">
        <w:rPr>
          <w:sz w:val="22"/>
          <w:szCs w:val="22"/>
          <w:lang w:val="it-IT"/>
        </w:rPr>
        <w:t xml:space="preserve"> 4/24</w:t>
      </w:r>
      <w:r w:rsidR="00396290" w:rsidRPr="00396290">
        <w:rPr>
          <w:sz w:val="22"/>
          <w:szCs w:val="22"/>
          <w:lang w:val="it-IT"/>
        </w:rPr>
        <w:t xml:space="preserve"> e 42/25</w:t>
      </w:r>
      <w:r w:rsidRPr="00396290">
        <w:rPr>
          <w:sz w:val="22"/>
          <w:szCs w:val="22"/>
          <w:lang w:val="it-IT"/>
        </w:rPr>
        <w:t>) e visto il Decreto sul bilancio di previsione del Comune di Pirano per l’anno 202</w:t>
      </w:r>
      <w:r w:rsidR="00396290">
        <w:rPr>
          <w:sz w:val="22"/>
          <w:szCs w:val="22"/>
          <w:lang w:val="it-IT"/>
        </w:rPr>
        <w:t>6</w:t>
      </w:r>
      <w:r w:rsidRPr="00396290">
        <w:rPr>
          <w:sz w:val="22"/>
          <w:szCs w:val="22"/>
          <w:lang w:val="it-IT"/>
        </w:rPr>
        <w:t xml:space="preserve"> (Gazzetta Ufficiale della RS, n. </w:t>
      </w:r>
      <w:r w:rsidR="00396290" w:rsidRPr="00396290">
        <w:rPr>
          <w:sz w:val="22"/>
          <w:szCs w:val="22"/>
          <w:lang w:val="it-IT"/>
        </w:rPr>
        <w:t>107</w:t>
      </w:r>
      <w:r w:rsidRPr="00396290">
        <w:rPr>
          <w:sz w:val="22"/>
          <w:szCs w:val="22"/>
          <w:lang w:val="it-IT"/>
        </w:rPr>
        <w:t>/25</w:t>
      </w:r>
      <w:r w:rsidR="00396290" w:rsidRPr="00396290">
        <w:rPr>
          <w:sz w:val="22"/>
          <w:szCs w:val="22"/>
          <w:lang w:val="it-IT"/>
        </w:rPr>
        <w:t xml:space="preserve"> e 114/25</w:t>
      </w:r>
      <w:r w:rsidRPr="00396290">
        <w:rPr>
          <w:sz w:val="22"/>
          <w:szCs w:val="22"/>
          <w:lang w:val="it-IT"/>
        </w:rPr>
        <w:t xml:space="preserve">) nonché la Delibera sullo svolgimento della procedura del bando di concorso pubblico per la selezione dei programmi e progetti annuali nel Comune di Pirano, </w:t>
      </w:r>
      <w:r w:rsidRPr="00396290">
        <w:rPr>
          <w:b/>
          <w:bCs/>
          <w:sz w:val="22"/>
          <w:szCs w:val="22"/>
          <w:lang w:val="it-IT"/>
        </w:rPr>
        <w:t xml:space="preserve">il committente: Comune di Pirano, Piazza Tartini 2, 6633 Pirano, pubblica il seguente </w:t>
      </w:r>
    </w:p>
    <w:p w14:paraId="230AFA8A" w14:textId="77777777" w:rsidR="0069312C" w:rsidRPr="00396290" w:rsidRDefault="0069312C" w:rsidP="007807BB">
      <w:pPr>
        <w:jc w:val="both"/>
        <w:rPr>
          <w:b/>
          <w:bCs/>
          <w:sz w:val="22"/>
          <w:szCs w:val="22"/>
        </w:rPr>
      </w:pPr>
    </w:p>
    <w:p w14:paraId="773A4BCF" w14:textId="77777777" w:rsidR="0069312C" w:rsidRPr="00396290" w:rsidRDefault="0069312C" w:rsidP="007E15DD">
      <w:pPr>
        <w:rPr>
          <w:b/>
          <w:bCs/>
          <w:sz w:val="22"/>
          <w:szCs w:val="22"/>
        </w:rPr>
      </w:pPr>
    </w:p>
    <w:p w14:paraId="127B2F93" w14:textId="77777777" w:rsidR="0069312C" w:rsidRPr="00396290" w:rsidRDefault="0069312C" w:rsidP="007E15DD">
      <w:pPr>
        <w:rPr>
          <w:b/>
          <w:bCs/>
          <w:sz w:val="22"/>
          <w:szCs w:val="22"/>
        </w:rPr>
      </w:pPr>
    </w:p>
    <w:p w14:paraId="1ADCD91F" w14:textId="77777777" w:rsidR="00B410E1" w:rsidRPr="00396290" w:rsidRDefault="00E14D95" w:rsidP="0069312C">
      <w:pPr>
        <w:jc w:val="center"/>
        <w:rPr>
          <w:b/>
          <w:bCs/>
          <w:sz w:val="22"/>
          <w:szCs w:val="22"/>
        </w:rPr>
      </w:pPr>
      <w:r w:rsidRPr="00396290">
        <w:rPr>
          <w:b/>
          <w:bCs/>
          <w:sz w:val="22"/>
          <w:szCs w:val="22"/>
          <w:lang w:val="it-IT"/>
        </w:rPr>
        <w:t xml:space="preserve">BANDO DI CONCORSO PUBBLICO </w:t>
      </w:r>
    </w:p>
    <w:p w14:paraId="25822F03" w14:textId="77777777" w:rsidR="0069312C" w:rsidRPr="00396290" w:rsidRDefault="00E14D95" w:rsidP="0069312C">
      <w:pPr>
        <w:jc w:val="center"/>
        <w:rPr>
          <w:b/>
          <w:bCs/>
          <w:sz w:val="22"/>
          <w:szCs w:val="22"/>
        </w:rPr>
      </w:pPr>
      <w:r w:rsidRPr="00396290">
        <w:rPr>
          <w:b/>
          <w:bCs/>
          <w:sz w:val="22"/>
          <w:szCs w:val="22"/>
          <w:lang w:val="it-IT"/>
        </w:rPr>
        <w:t xml:space="preserve">PER IL COFINANZIAMENTO DEI PROGRAMMI E DEI PROGETTI </w:t>
      </w:r>
    </w:p>
    <w:p w14:paraId="0E525B23" w14:textId="77777777" w:rsidR="00E14D95" w:rsidRPr="00396290" w:rsidRDefault="0069312C" w:rsidP="007E15DD">
      <w:pPr>
        <w:jc w:val="center"/>
        <w:rPr>
          <w:b/>
          <w:bCs/>
          <w:sz w:val="22"/>
          <w:szCs w:val="22"/>
        </w:rPr>
      </w:pPr>
      <w:r w:rsidRPr="00396290">
        <w:rPr>
          <w:b/>
          <w:bCs/>
          <w:sz w:val="22"/>
          <w:szCs w:val="22"/>
          <w:lang w:val="it-IT"/>
        </w:rPr>
        <w:t>NEL CAMPO DELLA TUTELA SOCIALE E SANITARIA</w:t>
      </w:r>
    </w:p>
    <w:p w14:paraId="087F076A" w14:textId="11F86D2F" w:rsidR="00E14D95" w:rsidRPr="00396290" w:rsidRDefault="00E14D95" w:rsidP="00E73460">
      <w:pPr>
        <w:jc w:val="center"/>
        <w:rPr>
          <w:b/>
          <w:bCs/>
          <w:sz w:val="22"/>
          <w:szCs w:val="22"/>
        </w:rPr>
      </w:pPr>
      <w:r w:rsidRPr="00396290">
        <w:rPr>
          <w:b/>
          <w:bCs/>
          <w:sz w:val="22"/>
          <w:szCs w:val="22"/>
          <w:lang w:val="it-IT"/>
        </w:rPr>
        <w:t>NEL COMUNE DI PIRANO PER L’ANNO 202</w:t>
      </w:r>
      <w:r w:rsidR="00396290" w:rsidRPr="00396290">
        <w:rPr>
          <w:b/>
          <w:bCs/>
          <w:sz w:val="22"/>
          <w:szCs w:val="22"/>
          <w:lang w:val="it-IT"/>
        </w:rPr>
        <w:t>6</w:t>
      </w:r>
    </w:p>
    <w:p w14:paraId="0C4C1BBE" w14:textId="77777777" w:rsidR="00B410E1" w:rsidRPr="00396290" w:rsidRDefault="00B410E1" w:rsidP="00B410E1">
      <w:pPr>
        <w:spacing w:line="22" w:lineRule="atLeast"/>
        <w:jc w:val="center"/>
        <w:rPr>
          <w:b/>
          <w:bCs/>
          <w:sz w:val="22"/>
          <w:szCs w:val="22"/>
        </w:rPr>
      </w:pPr>
    </w:p>
    <w:p w14:paraId="5ED0FE45" w14:textId="77777777" w:rsidR="00B410E1" w:rsidRPr="00396290" w:rsidRDefault="00B410E1" w:rsidP="00B410E1">
      <w:pPr>
        <w:spacing w:line="22" w:lineRule="atLeast"/>
        <w:jc w:val="center"/>
        <w:rPr>
          <w:b/>
          <w:bCs/>
          <w:sz w:val="22"/>
          <w:szCs w:val="22"/>
        </w:rPr>
      </w:pPr>
    </w:p>
    <w:p w14:paraId="12B78A64" w14:textId="77777777" w:rsidR="00B410E1" w:rsidRPr="00396290" w:rsidRDefault="00B410E1" w:rsidP="00B410E1">
      <w:pPr>
        <w:spacing w:line="22" w:lineRule="atLeast"/>
        <w:jc w:val="center"/>
        <w:rPr>
          <w:b/>
          <w:bCs/>
          <w:sz w:val="22"/>
          <w:szCs w:val="22"/>
        </w:rPr>
      </w:pPr>
    </w:p>
    <w:p w14:paraId="2644D255" w14:textId="77777777" w:rsidR="00B410E1" w:rsidRPr="00396290" w:rsidRDefault="00B410E1" w:rsidP="00B410E1">
      <w:pPr>
        <w:spacing w:line="22" w:lineRule="atLeast"/>
        <w:jc w:val="center"/>
        <w:rPr>
          <w:b/>
          <w:bCs/>
          <w:sz w:val="22"/>
          <w:szCs w:val="22"/>
        </w:rPr>
      </w:pPr>
    </w:p>
    <w:p w14:paraId="3945BC9A" w14:textId="77777777" w:rsidR="00B410E1" w:rsidRPr="00396290" w:rsidRDefault="00B410E1" w:rsidP="00B410E1">
      <w:pPr>
        <w:spacing w:line="22" w:lineRule="atLeast"/>
        <w:jc w:val="center"/>
        <w:rPr>
          <w:b/>
          <w:bCs/>
          <w:sz w:val="22"/>
          <w:szCs w:val="22"/>
        </w:rPr>
      </w:pPr>
    </w:p>
    <w:p w14:paraId="436142DA" w14:textId="77777777" w:rsidR="00B410E1" w:rsidRPr="00396290" w:rsidRDefault="00B410E1" w:rsidP="00B410E1">
      <w:pPr>
        <w:spacing w:line="22" w:lineRule="atLeast"/>
        <w:jc w:val="center"/>
        <w:rPr>
          <w:b/>
          <w:bCs/>
          <w:sz w:val="22"/>
          <w:szCs w:val="22"/>
        </w:rPr>
      </w:pPr>
    </w:p>
    <w:p w14:paraId="054E760C" w14:textId="77777777" w:rsidR="00B410E1" w:rsidRPr="00396290" w:rsidRDefault="00B410E1" w:rsidP="00B410E1">
      <w:pPr>
        <w:spacing w:line="22" w:lineRule="atLeast"/>
        <w:jc w:val="center"/>
        <w:rPr>
          <w:b/>
          <w:bCs/>
          <w:sz w:val="22"/>
          <w:szCs w:val="22"/>
        </w:rPr>
      </w:pPr>
    </w:p>
    <w:p w14:paraId="2E135D76" w14:textId="77777777" w:rsidR="00B410E1" w:rsidRPr="00396290" w:rsidRDefault="00B410E1" w:rsidP="00B410E1">
      <w:pPr>
        <w:spacing w:line="22" w:lineRule="atLeast"/>
        <w:jc w:val="center"/>
        <w:rPr>
          <w:b/>
          <w:bCs/>
          <w:sz w:val="22"/>
          <w:szCs w:val="22"/>
        </w:rPr>
      </w:pPr>
    </w:p>
    <w:p w14:paraId="37F54D10" w14:textId="77777777" w:rsidR="00B410E1" w:rsidRPr="00396290" w:rsidRDefault="00B410E1" w:rsidP="00B410E1">
      <w:pPr>
        <w:spacing w:line="22" w:lineRule="atLeast"/>
        <w:jc w:val="center"/>
        <w:rPr>
          <w:b/>
          <w:bCs/>
          <w:sz w:val="22"/>
          <w:szCs w:val="22"/>
        </w:rPr>
      </w:pPr>
    </w:p>
    <w:p w14:paraId="589A2671" w14:textId="77777777" w:rsidR="00B410E1" w:rsidRPr="00396290" w:rsidRDefault="00B410E1" w:rsidP="00B410E1">
      <w:pPr>
        <w:spacing w:line="22" w:lineRule="atLeast"/>
        <w:jc w:val="center"/>
        <w:rPr>
          <w:b/>
          <w:bCs/>
          <w:sz w:val="22"/>
          <w:szCs w:val="22"/>
        </w:rPr>
      </w:pPr>
    </w:p>
    <w:p w14:paraId="2CC1AFC4" w14:textId="77777777" w:rsidR="00B410E1" w:rsidRPr="00396290" w:rsidRDefault="00B410E1" w:rsidP="00B410E1">
      <w:pPr>
        <w:spacing w:line="22" w:lineRule="atLeast"/>
        <w:rPr>
          <w:b/>
          <w:bCs/>
          <w:sz w:val="22"/>
          <w:szCs w:val="22"/>
        </w:rPr>
      </w:pPr>
      <w:r w:rsidRPr="00396290">
        <w:rPr>
          <w:b/>
          <w:bCs/>
          <w:sz w:val="22"/>
          <w:szCs w:val="22"/>
          <w:lang w:val="it-IT"/>
        </w:rPr>
        <w:t>DOCUMENTAZIONE DEL BANDO PUBBLICO:</w:t>
      </w:r>
    </w:p>
    <w:p w14:paraId="1D80CF91" w14:textId="77777777" w:rsidR="00B410E1" w:rsidRPr="00396290" w:rsidRDefault="00B410E1" w:rsidP="00B410E1">
      <w:pPr>
        <w:numPr>
          <w:ilvl w:val="0"/>
          <w:numId w:val="1"/>
        </w:numPr>
        <w:tabs>
          <w:tab w:val="clear" w:pos="643"/>
          <w:tab w:val="num" w:pos="720"/>
        </w:tabs>
        <w:spacing w:line="22" w:lineRule="atLeast"/>
        <w:ind w:left="720"/>
        <w:rPr>
          <w:b/>
          <w:bCs/>
          <w:sz w:val="22"/>
          <w:szCs w:val="22"/>
        </w:rPr>
      </w:pPr>
      <w:r w:rsidRPr="00396290">
        <w:rPr>
          <w:b/>
          <w:bCs/>
          <w:sz w:val="22"/>
          <w:szCs w:val="22"/>
          <w:lang w:val="it-IT"/>
        </w:rPr>
        <w:t>TESTO DEL BANDO PUBBLICO</w:t>
      </w:r>
    </w:p>
    <w:p w14:paraId="71A7AD96" w14:textId="77777777" w:rsidR="00B410E1" w:rsidRPr="00396290" w:rsidRDefault="00B410E1" w:rsidP="00B410E1">
      <w:pPr>
        <w:numPr>
          <w:ilvl w:val="0"/>
          <w:numId w:val="1"/>
        </w:numPr>
        <w:tabs>
          <w:tab w:val="clear" w:pos="643"/>
          <w:tab w:val="num" w:pos="720"/>
        </w:tabs>
        <w:spacing w:line="22" w:lineRule="atLeast"/>
        <w:ind w:left="720"/>
        <w:rPr>
          <w:b/>
          <w:bCs/>
          <w:sz w:val="22"/>
          <w:szCs w:val="22"/>
        </w:rPr>
      </w:pPr>
      <w:r w:rsidRPr="00396290">
        <w:rPr>
          <w:b/>
          <w:bCs/>
          <w:sz w:val="22"/>
          <w:szCs w:val="22"/>
          <w:lang w:val="it-IT"/>
        </w:rPr>
        <w:t>MODULI DI ADESIONE CON LA DICHIARAZIONE</w:t>
      </w:r>
    </w:p>
    <w:p w14:paraId="48BB515F" w14:textId="77777777" w:rsidR="00B410E1" w:rsidRPr="00396290" w:rsidRDefault="00B410E1" w:rsidP="00B410E1">
      <w:pPr>
        <w:numPr>
          <w:ilvl w:val="0"/>
          <w:numId w:val="1"/>
        </w:numPr>
        <w:tabs>
          <w:tab w:val="clear" w:pos="643"/>
          <w:tab w:val="num" w:pos="720"/>
        </w:tabs>
        <w:spacing w:line="22" w:lineRule="atLeast"/>
        <w:ind w:left="720"/>
        <w:rPr>
          <w:b/>
          <w:bCs/>
          <w:sz w:val="22"/>
          <w:szCs w:val="22"/>
        </w:rPr>
      </w:pPr>
      <w:r w:rsidRPr="00396290">
        <w:rPr>
          <w:b/>
          <w:bCs/>
          <w:sz w:val="22"/>
          <w:szCs w:val="22"/>
          <w:lang w:val="it-IT"/>
        </w:rPr>
        <w:t>MODULO PER IL VERSAMENTO DEI FONDI</w:t>
      </w:r>
    </w:p>
    <w:p w14:paraId="552D8958" w14:textId="77777777" w:rsidR="00B410E1" w:rsidRPr="00396290" w:rsidRDefault="00B410E1" w:rsidP="00B410E1">
      <w:pPr>
        <w:numPr>
          <w:ilvl w:val="0"/>
          <w:numId w:val="1"/>
        </w:numPr>
        <w:tabs>
          <w:tab w:val="clear" w:pos="643"/>
          <w:tab w:val="num" w:pos="720"/>
        </w:tabs>
        <w:spacing w:line="22" w:lineRule="atLeast"/>
        <w:ind w:left="720"/>
        <w:rPr>
          <w:b/>
          <w:bCs/>
          <w:sz w:val="22"/>
          <w:szCs w:val="22"/>
        </w:rPr>
      </w:pPr>
      <w:r w:rsidRPr="00396290">
        <w:rPr>
          <w:b/>
          <w:bCs/>
          <w:sz w:val="22"/>
          <w:szCs w:val="22"/>
          <w:lang w:val="it-IT"/>
        </w:rPr>
        <w:t>MODULO PER LA PREPARAZIONE DELLA RELAZIONE</w:t>
      </w:r>
    </w:p>
    <w:p w14:paraId="4EFADB05" w14:textId="77777777" w:rsidR="00B410E1" w:rsidRPr="00396290" w:rsidRDefault="00B410E1" w:rsidP="00B410E1">
      <w:pPr>
        <w:numPr>
          <w:ilvl w:val="0"/>
          <w:numId w:val="1"/>
        </w:numPr>
        <w:tabs>
          <w:tab w:val="clear" w:pos="643"/>
          <w:tab w:val="num" w:pos="720"/>
        </w:tabs>
        <w:spacing w:line="22" w:lineRule="atLeast"/>
        <w:ind w:left="720"/>
        <w:rPr>
          <w:b/>
          <w:bCs/>
          <w:sz w:val="22"/>
          <w:szCs w:val="22"/>
        </w:rPr>
      </w:pPr>
      <w:r w:rsidRPr="00396290">
        <w:rPr>
          <w:b/>
          <w:bCs/>
          <w:sz w:val="22"/>
          <w:szCs w:val="22"/>
          <w:lang w:val="it-IT"/>
        </w:rPr>
        <w:t>MODELLO DI CONTRATTO</w:t>
      </w:r>
    </w:p>
    <w:p w14:paraId="08B137CB" w14:textId="77777777" w:rsidR="00B410E1" w:rsidRPr="00396290" w:rsidRDefault="00B410E1" w:rsidP="00B410E1">
      <w:pPr>
        <w:spacing w:line="22" w:lineRule="atLeast"/>
        <w:rPr>
          <w:b/>
          <w:bCs/>
          <w:sz w:val="22"/>
          <w:szCs w:val="22"/>
        </w:rPr>
      </w:pPr>
    </w:p>
    <w:p w14:paraId="11B62C95" w14:textId="77777777" w:rsidR="00B410E1" w:rsidRPr="00396290" w:rsidRDefault="00B410E1" w:rsidP="00B410E1">
      <w:pPr>
        <w:spacing w:line="22" w:lineRule="atLeast"/>
        <w:rPr>
          <w:b/>
          <w:bCs/>
          <w:sz w:val="22"/>
          <w:szCs w:val="22"/>
        </w:rPr>
      </w:pPr>
    </w:p>
    <w:p w14:paraId="14D90EB2" w14:textId="205C167B" w:rsidR="00B410E1" w:rsidRPr="00396290" w:rsidRDefault="00B410E1" w:rsidP="00B410E1">
      <w:pPr>
        <w:spacing w:line="22" w:lineRule="atLeast"/>
        <w:rPr>
          <w:b/>
          <w:bCs/>
          <w:sz w:val="22"/>
          <w:szCs w:val="22"/>
        </w:rPr>
      </w:pPr>
      <w:proofErr w:type="gramStart"/>
      <w:r w:rsidRPr="00396290">
        <w:rPr>
          <w:b/>
          <w:bCs/>
          <w:sz w:val="22"/>
          <w:szCs w:val="22"/>
          <w:lang w:val="it-IT"/>
        </w:rPr>
        <w:t>Numero:  4101</w:t>
      </w:r>
      <w:proofErr w:type="gramEnd"/>
      <w:r w:rsidRPr="00396290">
        <w:rPr>
          <w:b/>
          <w:bCs/>
          <w:sz w:val="22"/>
          <w:szCs w:val="22"/>
          <w:lang w:val="it-IT"/>
        </w:rPr>
        <w:t>-</w:t>
      </w:r>
      <w:r w:rsidR="00396290" w:rsidRPr="00396290">
        <w:rPr>
          <w:b/>
          <w:bCs/>
          <w:sz w:val="22"/>
          <w:szCs w:val="22"/>
          <w:lang w:val="it-IT"/>
        </w:rPr>
        <w:t>9</w:t>
      </w:r>
      <w:r w:rsidRPr="00396290">
        <w:rPr>
          <w:b/>
          <w:bCs/>
          <w:sz w:val="22"/>
          <w:szCs w:val="22"/>
          <w:lang w:val="it-IT"/>
        </w:rPr>
        <w:t>/202</w:t>
      </w:r>
      <w:r w:rsidR="00396290" w:rsidRPr="00396290">
        <w:rPr>
          <w:b/>
          <w:bCs/>
          <w:sz w:val="22"/>
          <w:szCs w:val="22"/>
          <w:lang w:val="it-IT"/>
        </w:rPr>
        <w:t>6</w:t>
      </w:r>
    </w:p>
    <w:p w14:paraId="66158FD7" w14:textId="77777777" w:rsidR="00B410E1" w:rsidRPr="00396290" w:rsidRDefault="00B410E1" w:rsidP="00B410E1">
      <w:pPr>
        <w:spacing w:line="22" w:lineRule="atLeast"/>
        <w:rPr>
          <w:sz w:val="22"/>
          <w:szCs w:val="22"/>
        </w:rPr>
      </w:pPr>
    </w:p>
    <w:p w14:paraId="643C0864" w14:textId="77777777" w:rsidR="00B410E1" w:rsidRPr="00396290" w:rsidRDefault="00B410E1" w:rsidP="00B410E1">
      <w:pPr>
        <w:spacing w:line="22" w:lineRule="atLeast"/>
        <w:rPr>
          <w:b/>
          <w:bCs/>
          <w:i/>
          <w:iCs/>
          <w:sz w:val="22"/>
          <w:szCs w:val="22"/>
          <w:u w:val="single"/>
        </w:rPr>
      </w:pPr>
      <w:r w:rsidRPr="00396290">
        <w:rPr>
          <w:b/>
          <w:bCs/>
          <w:sz w:val="22"/>
          <w:szCs w:val="22"/>
          <w:lang w:val="it-IT"/>
        </w:rPr>
        <w:t>La documentazione del bando pubblico è disponibile sul sito internet del Comune di Pirano</w:t>
      </w:r>
      <w:r w:rsidRPr="00396290">
        <w:rPr>
          <w:sz w:val="22"/>
          <w:szCs w:val="22"/>
          <w:lang w:val="it-IT"/>
        </w:rPr>
        <w:t xml:space="preserve"> </w:t>
      </w:r>
      <w:hyperlink r:id="rId8" w:history="1">
        <w:r w:rsidRPr="00396290">
          <w:rPr>
            <w:rStyle w:val="Hiperpovezava"/>
            <w:b/>
            <w:bCs/>
            <w:i/>
            <w:iCs/>
            <w:sz w:val="22"/>
            <w:szCs w:val="22"/>
            <w:lang w:val="it-IT"/>
          </w:rPr>
          <w:t>http://www.piran.si</w:t>
        </w:r>
      </w:hyperlink>
      <w:r w:rsidRPr="00396290">
        <w:rPr>
          <w:sz w:val="22"/>
          <w:szCs w:val="22"/>
          <w:lang w:val="it-IT"/>
        </w:rPr>
        <w:t>.</w:t>
      </w:r>
      <w:r w:rsidRPr="00396290">
        <w:rPr>
          <w:b/>
          <w:bCs/>
          <w:i/>
          <w:iCs/>
          <w:sz w:val="22"/>
          <w:szCs w:val="22"/>
          <w:u w:val="single"/>
          <w:lang w:val="it-IT"/>
        </w:rPr>
        <w:t xml:space="preserve"> </w:t>
      </w:r>
    </w:p>
    <w:p w14:paraId="6E1AC3A2" w14:textId="77777777" w:rsidR="001A348E" w:rsidRPr="00396290" w:rsidRDefault="001A348E">
      <w:pPr>
        <w:rPr>
          <w:b/>
          <w:sz w:val="22"/>
          <w:szCs w:val="22"/>
        </w:rPr>
      </w:pPr>
      <w:r w:rsidRPr="00396290">
        <w:rPr>
          <w:b/>
          <w:bCs/>
          <w:sz w:val="22"/>
          <w:szCs w:val="22"/>
          <w:lang w:val="it-IT"/>
        </w:rPr>
        <w:br w:type="page"/>
      </w:r>
    </w:p>
    <w:p w14:paraId="13D01FDB" w14:textId="77777777" w:rsidR="007E15DD" w:rsidRPr="00396290" w:rsidRDefault="007E15DD" w:rsidP="007E15DD">
      <w:pPr>
        <w:jc w:val="both"/>
        <w:rPr>
          <w:b/>
          <w:sz w:val="22"/>
          <w:szCs w:val="22"/>
        </w:rPr>
      </w:pPr>
    </w:p>
    <w:p w14:paraId="3262CDBB" w14:textId="77777777" w:rsidR="00C93F72" w:rsidRPr="00396290" w:rsidRDefault="00C93F72" w:rsidP="00C93F72">
      <w:pPr>
        <w:numPr>
          <w:ilvl w:val="0"/>
          <w:numId w:val="9"/>
        </w:numPr>
        <w:rPr>
          <w:b/>
          <w:bCs/>
          <w:sz w:val="22"/>
          <w:szCs w:val="22"/>
        </w:rPr>
      </w:pPr>
      <w:r w:rsidRPr="00396290">
        <w:rPr>
          <w:b/>
          <w:bCs/>
          <w:sz w:val="22"/>
          <w:szCs w:val="22"/>
          <w:lang w:val="it-IT"/>
        </w:rPr>
        <w:t>TESTO DEL BANDO PUBBLICO</w:t>
      </w:r>
    </w:p>
    <w:p w14:paraId="137B491E" w14:textId="77777777" w:rsidR="00C93F72" w:rsidRPr="00396290" w:rsidRDefault="00C93F72" w:rsidP="007E15DD">
      <w:pPr>
        <w:jc w:val="both"/>
        <w:rPr>
          <w:b/>
          <w:sz w:val="22"/>
          <w:szCs w:val="22"/>
        </w:rPr>
      </w:pPr>
    </w:p>
    <w:p w14:paraId="7BB0B0A1" w14:textId="77777777" w:rsidR="00123B94" w:rsidRPr="00396290" w:rsidRDefault="00B410E1" w:rsidP="00B410E1">
      <w:pPr>
        <w:pBdr>
          <w:top w:val="single" w:sz="4" w:space="1" w:color="auto"/>
          <w:left w:val="single" w:sz="4" w:space="4" w:color="auto"/>
          <w:bottom w:val="single" w:sz="4" w:space="1" w:color="auto"/>
          <w:right w:val="single" w:sz="4" w:space="4" w:color="auto"/>
        </w:pBdr>
        <w:jc w:val="both"/>
        <w:rPr>
          <w:b/>
          <w:bCs/>
          <w:sz w:val="22"/>
          <w:szCs w:val="22"/>
        </w:rPr>
      </w:pPr>
      <w:r w:rsidRPr="00396290">
        <w:rPr>
          <w:b/>
          <w:bCs/>
          <w:sz w:val="22"/>
          <w:szCs w:val="22"/>
          <w:lang w:val="it-IT"/>
        </w:rPr>
        <w:t>OGGETTO DEL BANDO PUBBLICO</w:t>
      </w:r>
    </w:p>
    <w:p w14:paraId="4474FB30" w14:textId="77777777" w:rsidR="00123B94" w:rsidRPr="00396290" w:rsidRDefault="00123B94" w:rsidP="00123B94">
      <w:pPr>
        <w:jc w:val="both"/>
        <w:rPr>
          <w:bCs/>
          <w:sz w:val="22"/>
          <w:szCs w:val="22"/>
        </w:rPr>
      </w:pPr>
    </w:p>
    <w:p w14:paraId="56D52D17" w14:textId="77777777" w:rsidR="007E15DD" w:rsidRPr="00396290" w:rsidRDefault="00123B94" w:rsidP="00123B94">
      <w:pPr>
        <w:jc w:val="both"/>
        <w:rPr>
          <w:b/>
          <w:bCs/>
          <w:sz w:val="22"/>
          <w:szCs w:val="22"/>
        </w:rPr>
      </w:pPr>
      <w:r w:rsidRPr="00396290">
        <w:rPr>
          <w:sz w:val="22"/>
          <w:szCs w:val="22"/>
          <w:lang w:val="it-IT"/>
        </w:rPr>
        <w:t xml:space="preserve">L’oggetto del Bando pubblico è il cofinanziamento dei programmi delle organizzazioni non governative o senza fini di lucro e/o organizzazioni non-profit di diritto privato che operano nel settore della tutela sociale e sanitaria e svolgono il programma nel territorio del Comune di Pirano. </w:t>
      </w:r>
    </w:p>
    <w:p w14:paraId="4B2F9E3A" w14:textId="77777777" w:rsidR="00082604" w:rsidRPr="00396290" w:rsidRDefault="00082604" w:rsidP="00DC1BB8">
      <w:pPr>
        <w:jc w:val="both"/>
        <w:rPr>
          <w:b/>
          <w:bCs/>
          <w:sz w:val="22"/>
          <w:szCs w:val="22"/>
          <w:highlight w:val="yellow"/>
        </w:rPr>
      </w:pPr>
    </w:p>
    <w:p w14:paraId="7CD5ECDC" w14:textId="77777777" w:rsidR="00AF45BB" w:rsidRPr="00396290" w:rsidRDefault="00AF45BB" w:rsidP="00DC1BB8">
      <w:pPr>
        <w:jc w:val="both"/>
        <w:rPr>
          <w:bCs/>
          <w:sz w:val="22"/>
          <w:szCs w:val="22"/>
        </w:rPr>
      </w:pPr>
      <w:r w:rsidRPr="00396290">
        <w:rPr>
          <w:sz w:val="22"/>
          <w:szCs w:val="22"/>
          <w:lang w:val="it-IT"/>
        </w:rPr>
        <w:t>Sono oggetto del bando pubblico:</w:t>
      </w:r>
    </w:p>
    <w:p w14:paraId="35ECB34D" w14:textId="77777777" w:rsidR="00AF45BB" w:rsidRPr="00396290" w:rsidRDefault="00AF45BB" w:rsidP="00DC1BB8">
      <w:pPr>
        <w:jc w:val="both"/>
        <w:rPr>
          <w:bCs/>
          <w:sz w:val="22"/>
          <w:szCs w:val="22"/>
        </w:rPr>
      </w:pPr>
    </w:p>
    <w:p w14:paraId="54A762B8" w14:textId="77777777" w:rsidR="00AF45BB" w:rsidRPr="00396290" w:rsidRDefault="00EC1E90" w:rsidP="00AF45BB">
      <w:pPr>
        <w:jc w:val="both"/>
        <w:rPr>
          <w:b/>
          <w:bCs/>
          <w:sz w:val="22"/>
          <w:szCs w:val="22"/>
          <w:u w:val="single"/>
        </w:rPr>
      </w:pPr>
      <w:r w:rsidRPr="00396290">
        <w:rPr>
          <w:b/>
          <w:bCs/>
          <w:sz w:val="22"/>
          <w:szCs w:val="22"/>
          <w:u w:val="single"/>
          <w:lang w:val="it-IT"/>
        </w:rPr>
        <w:t>A: PROGRAMMI E PROGETTI IN MATERIA DI TUTELA SOCIALE:</w:t>
      </w:r>
    </w:p>
    <w:p w14:paraId="34830D34" w14:textId="77777777" w:rsidR="00AF45BB" w:rsidRPr="00396290" w:rsidRDefault="00AF45BB" w:rsidP="00A464C8">
      <w:pPr>
        <w:numPr>
          <w:ilvl w:val="0"/>
          <w:numId w:val="3"/>
        </w:numPr>
        <w:jc w:val="both"/>
        <w:rPr>
          <w:b/>
          <w:bCs/>
          <w:sz w:val="22"/>
          <w:szCs w:val="22"/>
        </w:rPr>
      </w:pPr>
      <w:r w:rsidRPr="00396290">
        <w:rPr>
          <w:sz w:val="22"/>
          <w:szCs w:val="22"/>
          <w:lang w:val="it-IT"/>
        </w:rPr>
        <w:t>programmi che permettono una vita indipendente alle persone disabili e altri programmi di aiuto ai disabili;</w:t>
      </w:r>
    </w:p>
    <w:p w14:paraId="229E4DFF" w14:textId="77777777" w:rsidR="00EC1E90" w:rsidRPr="00396290" w:rsidRDefault="00EC1E90" w:rsidP="00A464C8">
      <w:pPr>
        <w:numPr>
          <w:ilvl w:val="0"/>
          <w:numId w:val="3"/>
        </w:numPr>
        <w:jc w:val="both"/>
        <w:rPr>
          <w:b/>
          <w:bCs/>
          <w:sz w:val="22"/>
          <w:szCs w:val="22"/>
        </w:rPr>
      </w:pPr>
      <w:r w:rsidRPr="00396290">
        <w:rPr>
          <w:sz w:val="22"/>
          <w:szCs w:val="22"/>
          <w:lang w:val="it-IT"/>
        </w:rPr>
        <w:t>programmi che permettono una vita indipendente alle persone con disabilità e altri programmi di aiuto alle persone con disabilità;</w:t>
      </w:r>
    </w:p>
    <w:p w14:paraId="2E22FBC4" w14:textId="77777777" w:rsidR="00AF45BB" w:rsidRPr="00396290" w:rsidRDefault="00AF45BB" w:rsidP="00A464C8">
      <w:pPr>
        <w:numPr>
          <w:ilvl w:val="0"/>
          <w:numId w:val="3"/>
        </w:numPr>
        <w:jc w:val="both"/>
        <w:rPr>
          <w:b/>
          <w:bCs/>
          <w:sz w:val="22"/>
          <w:szCs w:val="22"/>
        </w:rPr>
      </w:pPr>
      <w:r w:rsidRPr="00396290">
        <w:rPr>
          <w:sz w:val="22"/>
          <w:szCs w:val="22"/>
          <w:lang w:val="it-IT"/>
        </w:rPr>
        <w:t>i programmi destinati alla ricreazione sportiva delle persone anziane, disabili e altri gruppi vulnerabili;</w:t>
      </w:r>
    </w:p>
    <w:p w14:paraId="0F2156A9" w14:textId="77777777" w:rsidR="00EC1E90" w:rsidRPr="00396290" w:rsidRDefault="00AF45BB" w:rsidP="00A464C8">
      <w:pPr>
        <w:numPr>
          <w:ilvl w:val="0"/>
          <w:numId w:val="3"/>
        </w:numPr>
        <w:jc w:val="both"/>
        <w:rPr>
          <w:b/>
          <w:bCs/>
          <w:sz w:val="22"/>
          <w:szCs w:val="22"/>
        </w:rPr>
      </w:pPr>
      <w:r w:rsidRPr="00396290">
        <w:rPr>
          <w:sz w:val="22"/>
          <w:szCs w:val="22"/>
          <w:lang w:val="it-IT"/>
        </w:rPr>
        <w:t>programmi finalizzati alla consulenza, all’assistenza e all’auto-aiuto nonché a prevenire l’esclusione sociale;</w:t>
      </w:r>
    </w:p>
    <w:p w14:paraId="0D065DAD" w14:textId="77777777" w:rsidR="003A6483" w:rsidRPr="00396290" w:rsidRDefault="00EC1E90" w:rsidP="00A464C8">
      <w:pPr>
        <w:numPr>
          <w:ilvl w:val="0"/>
          <w:numId w:val="3"/>
        </w:numPr>
        <w:jc w:val="both"/>
        <w:rPr>
          <w:b/>
          <w:bCs/>
          <w:sz w:val="22"/>
          <w:szCs w:val="22"/>
        </w:rPr>
      </w:pPr>
      <w:r w:rsidRPr="00396290">
        <w:rPr>
          <w:sz w:val="22"/>
          <w:szCs w:val="22"/>
          <w:lang w:val="it-IT"/>
        </w:rPr>
        <w:t xml:space="preserve">programmi/progetti (laboratori sociali, incontri tematici e lezioni), il cui scopo è quello di aumentare la tutela sociale dei bambini e degli adolescenti con limitate possibilità e altri gruppi vulnerabili nonché di impedire tutti i tipi di violenza e abusi nella loro rete sociale, di incentivare i buoni rapporti interpersonali e tra coetanei per migliorare il loro ambiente sociale. </w:t>
      </w:r>
    </w:p>
    <w:p w14:paraId="484465E0" w14:textId="77777777" w:rsidR="003A6483" w:rsidRPr="00396290" w:rsidRDefault="003A6483" w:rsidP="003A6483">
      <w:pPr>
        <w:jc w:val="both"/>
        <w:rPr>
          <w:bCs/>
          <w:sz w:val="22"/>
          <w:szCs w:val="22"/>
        </w:rPr>
      </w:pPr>
    </w:p>
    <w:p w14:paraId="03052CC7" w14:textId="77777777" w:rsidR="003A6483" w:rsidRPr="00396290" w:rsidRDefault="00EC1E90" w:rsidP="003A6483">
      <w:pPr>
        <w:jc w:val="both"/>
        <w:rPr>
          <w:b/>
          <w:bCs/>
          <w:sz w:val="22"/>
          <w:szCs w:val="22"/>
          <w:u w:val="single"/>
        </w:rPr>
      </w:pPr>
      <w:r w:rsidRPr="00396290">
        <w:rPr>
          <w:b/>
          <w:bCs/>
          <w:sz w:val="22"/>
          <w:szCs w:val="22"/>
          <w:u w:val="single"/>
          <w:lang w:val="it-IT"/>
        </w:rPr>
        <w:t xml:space="preserve">B: PROGRAMMI IN MATERIA DI TUTELA SANITARIA: </w:t>
      </w:r>
    </w:p>
    <w:p w14:paraId="78937F11" w14:textId="77777777" w:rsidR="00EC1E90" w:rsidRPr="00396290" w:rsidRDefault="00EC1E90" w:rsidP="00A464C8">
      <w:pPr>
        <w:numPr>
          <w:ilvl w:val="0"/>
          <w:numId w:val="3"/>
        </w:numPr>
        <w:jc w:val="both"/>
        <w:rPr>
          <w:b/>
          <w:bCs/>
          <w:sz w:val="22"/>
          <w:szCs w:val="22"/>
        </w:rPr>
      </w:pPr>
      <w:r w:rsidRPr="00396290">
        <w:rPr>
          <w:sz w:val="22"/>
          <w:szCs w:val="22"/>
          <w:lang w:val="it-IT"/>
        </w:rPr>
        <w:t>programmi che permettono l’inclusione nella società alle persone con difficoltà di salute mentale di lunga durata e altri programmi nel settore della tutela della salute mentale;</w:t>
      </w:r>
    </w:p>
    <w:p w14:paraId="4D7EB8E5" w14:textId="77777777" w:rsidR="00EC1E90" w:rsidRPr="00396290" w:rsidRDefault="00EC1E90" w:rsidP="00A464C8">
      <w:pPr>
        <w:numPr>
          <w:ilvl w:val="0"/>
          <w:numId w:val="3"/>
        </w:numPr>
        <w:jc w:val="both"/>
        <w:rPr>
          <w:b/>
          <w:bCs/>
          <w:sz w:val="22"/>
          <w:szCs w:val="22"/>
        </w:rPr>
      </w:pPr>
      <w:r w:rsidRPr="00396290">
        <w:rPr>
          <w:sz w:val="22"/>
          <w:szCs w:val="22"/>
          <w:lang w:val="it-IT"/>
        </w:rPr>
        <w:t>programmi per malati cronici che con la propria attività garantiscono l'equa inclusione dei malati cronici nella vita con le persone sane, per mantenere e migliorare la qualità della vita con una malattia cronica nonché per prevenire la progressione di una malattia cronica verso la disabilità;</w:t>
      </w:r>
    </w:p>
    <w:p w14:paraId="11881491" w14:textId="77777777" w:rsidR="003A6483" w:rsidRPr="00396290" w:rsidRDefault="003A6483" w:rsidP="00A464C8">
      <w:pPr>
        <w:numPr>
          <w:ilvl w:val="0"/>
          <w:numId w:val="3"/>
        </w:numPr>
        <w:jc w:val="both"/>
        <w:rPr>
          <w:b/>
          <w:bCs/>
          <w:sz w:val="22"/>
          <w:szCs w:val="22"/>
          <w:u w:val="single"/>
        </w:rPr>
      </w:pPr>
      <w:r w:rsidRPr="00396290">
        <w:rPr>
          <w:sz w:val="22"/>
          <w:szCs w:val="22"/>
          <w:lang w:val="it-IT"/>
        </w:rPr>
        <w:t>programmi di prevenzione finalizzati alla sensibilizzazione e alla diminuzione dell’influsso dei fattori di rischio e a prevenire la dipendenza;</w:t>
      </w:r>
    </w:p>
    <w:p w14:paraId="2C89BD51" w14:textId="77777777" w:rsidR="00EC1E90" w:rsidRPr="00396290" w:rsidRDefault="003A6483" w:rsidP="00A464C8">
      <w:pPr>
        <w:numPr>
          <w:ilvl w:val="0"/>
          <w:numId w:val="3"/>
        </w:numPr>
        <w:jc w:val="both"/>
        <w:rPr>
          <w:b/>
          <w:bCs/>
          <w:sz w:val="22"/>
          <w:szCs w:val="22"/>
          <w:u w:val="single"/>
        </w:rPr>
      </w:pPr>
      <w:r w:rsidRPr="00396290">
        <w:rPr>
          <w:sz w:val="22"/>
          <w:szCs w:val="22"/>
          <w:lang w:val="it-IT"/>
        </w:rPr>
        <w:t>programmi per aiutare a regolare e risolvere i disagi sociali legati al consumo di alcol e stupefacenti nonché altre forme di dipendenza;</w:t>
      </w:r>
    </w:p>
    <w:p w14:paraId="3B30A092" w14:textId="77777777" w:rsidR="003A6483" w:rsidRPr="00396290" w:rsidRDefault="00EC1E90" w:rsidP="00A464C8">
      <w:pPr>
        <w:numPr>
          <w:ilvl w:val="0"/>
          <w:numId w:val="3"/>
        </w:numPr>
        <w:jc w:val="both"/>
        <w:rPr>
          <w:b/>
          <w:bCs/>
          <w:sz w:val="22"/>
          <w:szCs w:val="22"/>
          <w:u w:val="single"/>
        </w:rPr>
      </w:pPr>
      <w:r w:rsidRPr="00396290">
        <w:rPr>
          <w:sz w:val="22"/>
          <w:szCs w:val="22"/>
          <w:lang w:val="it-IT"/>
        </w:rPr>
        <w:t xml:space="preserve">programmi di cure palliative per i malati. </w:t>
      </w:r>
    </w:p>
    <w:p w14:paraId="538CDA34" w14:textId="77777777" w:rsidR="00AF45BB" w:rsidRPr="00396290" w:rsidRDefault="00AF45BB" w:rsidP="00DC1BB8">
      <w:pPr>
        <w:jc w:val="both"/>
        <w:rPr>
          <w:bCs/>
          <w:sz w:val="22"/>
          <w:szCs w:val="22"/>
        </w:rPr>
      </w:pPr>
    </w:p>
    <w:p w14:paraId="5D9BDC93" w14:textId="77777777" w:rsidR="00AF45BB" w:rsidRPr="00396290" w:rsidRDefault="00B410E1" w:rsidP="00B410E1">
      <w:pPr>
        <w:pBdr>
          <w:top w:val="single" w:sz="4" w:space="1" w:color="auto"/>
          <w:left w:val="single" w:sz="4" w:space="4" w:color="auto"/>
          <w:bottom w:val="single" w:sz="4" w:space="1" w:color="auto"/>
          <w:right w:val="single" w:sz="4" w:space="4" w:color="auto"/>
        </w:pBdr>
        <w:jc w:val="both"/>
        <w:rPr>
          <w:bCs/>
          <w:sz w:val="22"/>
          <w:szCs w:val="22"/>
        </w:rPr>
      </w:pPr>
      <w:r w:rsidRPr="00396290">
        <w:rPr>
          <w:b/>
          <w:bCs/>
          <w:sz w:val="22"/>
          <w:szCs w:val="22"/>
          <w:lang w:val="it-IT"/>
        </w:rPr>
        <w:t>CANDIDATI/POTENZIALI BENEFICIARI FINALI</w:t>
      </w:r>
    </w:p>
    <w:p w14:paraId="3F69CB85" w14:textId="77777777" w:rsidR="00B410E1" w:rsidRPr="00396290" w:rsidRDefault="00B410E1" w:rsidP="00DC1BB8">
      <w:pPr>
        <w:jc w:val="both"/>
        <w:rPr>
          <w:bCs/>
          <w:sz w:val="22"/>
          <w:szCs w:val="22"/>
        </w:rPr>
      </w:pPr>
    </w:p>
    <w:p w14:paraId="58B1782B" w14:textId="77777777" w:rsidR="00AF45BB" w:rsidRPr="00396290" w:rsidRDefault="00C75532" w:rsidP="00DC1BB8">
      <w:pPr>
        <w:jc w:val="both"/>
        <w:rPr>
          <w:bCs/>
          <w:sz w:val="22"/>
          <w:szCs w:val="22"/>
        </w:rPr>
      </w:pPr>
      <w:r w:rsidRPr="00396290">
        <w:rPr>
          <w:sz w:val="22"/>
          <w:szCs w:val="22"/>
          <w:lang w:val="it-IT"/>
        </w:rPr>
        <w:t>Possono aderire al bando organizzazioni non governative o senza fini di lucro e/o organizzazioni non-profit di diritto privato che operano nel territorio del Comune di Pirano o che realizzano programmi per i cittadini del Comune di Pirano e candidano il programma oggetto del Bando per i settori A o B.</w:t>
      </w:r>
    </w:p>
    <w:p w14:paraId="2B5BF512" w14:textId="77777777" w:rsidR="00C75532" w:rsidRPr="00396290" w:rsidRDefault="00C75532" w:rsidP="00DC1BB8">
      <w:pPr>
        <w:jc w:val="both"/>
        <w:rPr>
          <w:bCs/>
          <w:sz w:val="22"/>
          <w:szCs w:val="22"/>
        </w:rPr>
      </w:pPr>
    </w:p>
    <w:p w14:paraId="01D57927" w14:textId="07D7257C" w:rsidR="00EC1E90" w:rsidRPr="00396290" w:rsidRDefault="00EC1E90" w:rsidP="00DC1BB8">
      <w:pPr>
        <w:jc w:val="both"/>
        <w:rPr>
          <w:b/>
          <w:bCs/>
          <w:sz w:val="22"/>
          <w:szCs w:val="22"/>
          <w:u w:val="single"/>
        </w:rPr>
      </w:pPr>
      <w:r w:rsidRPr="00396290">
        <w:rPr>
          <w:b/>
          <w:bCs/>
          <w:sz w:val="22"/>
          <w:szCs w:val="22"/>
          <w:u w:val="single"/>
          <w:lang w:val="it-IT"/>
        </w:rPr>
        <w:t>CONDIZIONI GENERALI:</w:t>
      </w:r>
    </w:p>
    <w:p w14:paraId="759576D3" w14:textId="77777777" w:rsidR="00CE6D4B" w:rsidRPr="00396290" w:rsidRDefault="00CE6D4B" w:rsidP="00DC1BB8">
      <w:pPr>
        <w:jc w:val="both"/>
        <w:rPr>
          <w:b/>
          <w:bCs/>
          <w:sz w:val="22"/>
          <w:szCs w:val="22"/>
          <w:u w:val="single"/>
        </w:rPr>
      </w:pPr>
    </w:p>
    <w:p w14:paraId="01FC7C90" w14:textId="77777777" w:rsidR="00C75532" w:rsidRPr="00396290" w:rsidRDefault="00C75532" w:rsidP="00DC1BB8">
      <w:pPr>
        <w:jc w:val="both"/>
        <w:rPr>
          <w:bCs/>
          <w:sz w:val="22"/>
          <w:szCs w:val="22"/>
          <w:u w:val="single"/>
        </w:rPr>
      </w:pPr>
      <w:r w:rsidRPr="00396290">
        <w:rPr>
          <w:sz w:val="22"/>
          <w:szCs w:val="22"/>
          <w:u w:val="single"/>
          <w:lang w:val="it-IT"/>
        </w:rPr>
        <w:t>Possono aderire al bando:</w:t>
      </w:r>
    </w:p>
    <w:p w14:paraId="4E4346C0" w14:textId="77777777" w:rsidR="00290656" w:rsidRPr="00396290" w:rsidRDefault="004272CC" w:rsidP="00A464C8">
      <w:pPr>
        <w:numPr>
          <w:ilvl w:val="0"/>
          <w:numId w:val="3"/>
        </w:numPr>
        <w:jc w:val="both"/>
        <w:rPr>
          <w:bCs/>
          <w:sz w:val="22"/>
          <w:szCs w:val="22"/>
        </w:rPr>
      </w:pPr>
      <w:r w:rsidRPr="00396290">
        <w:rPr>
          <w:sz w:val="22"/>
          <w:szCs w:val="22"/>
          <w:lang w:val="it-IT"/>
        </w:rPr>
        <w:t>organizzazioni di beneficenza come organizzazioni di volontariato e senza scopo di lucro, costituite da soggetti singoli in conformità con la legge allo scopo di risolvere i disagi e i problemi sociali dei cittadini del Comune di Pirano;</w:t>
      </w:r>
    </w:p>
    <w:p w14:paraId="05FE1490" w14:textId="77777777" w:rsidR="00290656" w:rsidRPr="00396290" w:rsidRDefault="004272CC" w:rsidP="00A464C8">
      <w:pPr>
        <w:numPr>
          <w:ilvl w:val="0"/>
          <w:numId w:val="3"/>
        </w:numPr>
        <w:jc w:val="both"/>
        <w:rPr>
          <w:bCs/>
          <w:sz w:val="22"/>
          <w:szCs w:val="22"/>
        </w:rPr>
      </w:pPr>
      <w:r w:rsidRPr="00396290">
        <w:rPr>
          <w:sz w:val="22"/>
          <w:szCs w:val="22"/>
          <w:lang w:val="it-IT"/>
        </w:rPr>
        <w:t>organizzazioni di mutua assistenza come organizzazioni di volontariato e senza scopo di lucro, costituite da soggetti singoli in conformità con la legge allo scopo di risolvere i problemi sociali e sanitari dei cittadini del Comune di Pirano;</w:t>
      </w:r>
    </w:p>
    <w:p w14:paraId="7F679680" w14:textId="77777777" w:rsidR="00290656" w:rsidRPr="00396290" w:rsidRDefault="004272CC" w:rsidP="00A464C8">
      <w:pPr>
        <w:numPr>
          <w:ilvl w:val="0"/>
          <w:numId w:val="3"/>
        </w:numPr>
        <w:jc w:val="both"/>
        <w:rPr>
          <w:bCs/>
          <w:sz w:val="22"/>
          <w:szCs w:val="22"/>
        </w:rPr>
      </w:pPr>
      <w:r w:rsidRPr="00396290">
        <w:rPr>
          <w:sz w:val="22"/>
          <w:szCs w:val="22"/>
          <w:lang w:val="it-IT"/>
        </w:rPr>
        <w:t xml:space="preserve">organizzazioni per disabili e umanitarie come organizzazioni di volontariato e senza scopo di lucro fondate da persone disabili o da altri soggetti singoli in conformità con la legge per attuare </w:t>
      </w:r>
      <w:r w:rsidRPr="00396290">
        <w:rPr>
          <w:sz w:val="22"/>
          <w:szCs w:val="22"/>
          <w:lang w:val="it-IT"/>
        </w:rPr>
        <w:lastRenderedPageBreak/>
        <w:t>nelle stesse i programmi e i servizi sociali e sanitari speciali basati sulle caratteristiche della disabilità in base alle menomazioni funzionali individuali che minacciano la posizione sociale delle persone disabili;</w:t>
      </w:r>
    </w:p>
    <w:p w14:paraId="4405A390" w14:textId="77777777" w:rsidR="00290656" w:rsidRPr="00396290" w:rsidRDefault="004272CC" w:rsidP="00A464C8">
      <w:pPr>
        <w:numPr>
          <w:ilvl w:val="0"/>
          <w:numId w:val="3"/>
        </w:numPr>
        <w:jc w:val="both"/>
        <w:rPr>
          <w:bCs/>
          <w:sz w:val="22"/>
          <w:szCs w:val="22"/>
        </w:rPr>
      </w:pPr>
      <w:r w:rsidRPr="00396290">
        <w:rPr>
          <w:sz w:val="22"/>
          <w:szCs w:val="22"/>
          <w:lang w:val="it-IT"/>
        </w:rPr>
        <w:t>altre associazioni e istituti che realizzano programmi nel settore della tutela sociale e sanitaria per gli utenti provenienti dal territorio del Comune di Pirano, il cui fondatore non è il Comune di Pirano o la Repubblica di Slovenia.</w:t>
      </w:r>
    </w:p>
    <w:p w14:paraId="276096EB" w14:textId="77777777" w:rsidR="00290656" w:rsidRPr="00396290" w:rsidRDefault="00290656" w:rsidP="00290656">
      <w:pPr>
        <w:jc w:val="both"/>
        <w:rPr>
          <w:bCs/>
          <w:sz w:val="22"/>
          <w:szCs w:val="22"/>
        </w:rPr>
      </w:pPr>
    </w:p>
    <w:p w14:paraId="3F8A7369" w14:textId="77777777" w:rsidR="00463E37" w:rsidRPr="00396290" w:rsidRDefault="00290656" w:rsidP="00463E37">
      <w:pPr>
        <w:jc w:val="both"/>
        <w:rPr>
          <w:bCs/>
          <w:sz w:val="22"/>
          <w:szCs w:val="22"/>
        </w:rPr>
      </w:pPr>
      <w:r w:rsidRPr="00396290">
        <w:rPr>
          <w:sz w:val="22"/>
          <w:szCs w:val="22"/>
          <w:u w:val="single"/>
          <w:lang w:val="it-IT"/>
        </w:rPr>
        <w:t>a condizione che:</w:t>
      </w:r>
      <w:r w:rsidRPr="00396290">
        <w:rPr>
          <w:sz w:val="22"/>
          <w:szCs w:val="22"/>
          <w:lang w:val="it-IT"/>
        </w:rPr>
        <w:t xml:space="preserve"> </w:t>
      </w:r>
    </w:p>
    <w:p w14:paraId="3D7A6C45" w14:textId="77777777" w:rsidR="00463E37" w:rsidRPr="00396290" w:rsidRDefault="00463E37" w:rsidP="00A464C8">
      <w:pPr>
        <w:numPr>
          <w:ilvl w:val="0"/>
          <w:numId w:val="3"/>
        </w:numPr>
        <w:jc w:val="both"/>
        <w:rPr>
          <w:bCs/>
          <w:sz w:val="22"/>
          <w:szCs w:val="22"/>
        </w:rPr>
      </w:pPr>
      <w:r w:rsidRPr="00396290">
        <w:rPr>
          <w:sz w:val="22"/>
          <w:szCs w:val="22"/>
          <w:lang w:val="it-IT"/>
        </w:rPr>
        <w:t>hanno lo status di persona giuridica di diritto privato, hanno l'attività non a scopo di lucro definita nell’atto costitutivo o altro atto di fondazione, sono registrati per l’attività nel settore dell’Invito nonché svolgono l’attività in oggetto del presente Bando;</w:t>
      </w:r>
    </w:p>
    <w:p w14:paraId="1C9866D7" w14:textId="77777777" w:rsidR="00290656" w:rsidRPr="00396290" w:rsidRDefault="00290656" w:rsidP="00A464C8">
      <w:pPr>
        <w:numPr>
          <w:ilvl w:val="0"/>
          <w:numId w:val="3"/>
        </w:numPr>
        <w:jc w:val="both"/>
        <w:rPr>
          <w:bCs/>
          <w:sz w:val="22"/>
          <w:szCs w:val="22"/>
        </w:rPr>
      </w:pPr>
      <w:r w:rsidRPr="00396290">
        <w:rPr>
          <w:sz w:val="22"/>
          <w:szCs w:val="22"/>
          <w:lang w:val="it-IT"/>
        </w:rPr>
        <w:t>hanno la sede o la sede secondaria nel territorio dei comuni costieri (Pirano, Isola, Capodistria, Ancarano) o hanno la sede fuori dai comuni costieri e svolgono il programma/progetto per almeno dieci (10) fruitori del Comune di Pirano;</w:t>
      </w:r>
    </w:p>
    <w:p w14:paraId="1DADFC6E" w14:textId="77777777" w:rsidR="004272CC" w:rsidRPr="00396290" w:rsidRDefault="00F84580" w:rsidP="00A464C8">
      <w:pPr>
        <w:numPr>
          <w:ilvl w:val="0"/>
          <w:numId w:val="3"/>
        </w:numPr>
        <w:jc w:val="both"/>
        <w:rPr>
          <w:bCs/>
          <w:sz w:val="22"/>
          <w:szCs w:val="22"/>
        </w:rPr>
      </w:pPr>
      <w:r w:rsidRPr="00396290">
        <w:rPr>
          <w:sz w:val="22"/>
          <w:szCs w:val="22"/>
          <w:lang w:val="it-IT"/>
        </w:rPr>
        <w:t>hanno almeno due anni di esperienza ovvero referenze nel settore per il quale aderiscono;</w:t>
      </w:r>
    </w:p>
    <w:p w14:paraId="36B9D5E3" w14:textId="77777777" w:rsidR="00F84580" w:rsidRPr="00396290" w:rsidRDefault="00F84580" w:rsidP="00A464C8">
      <w:pPr>
        <w:numPr>
          <w:ilvl w:val="0"/>
          <w:numId w:val="3"/>
        </w:numPr>
        <w:jc w:val="both"/>
        <w:rPr>
          <w:bCs/>
          <w:sz w:val="22"/>
          <w:szCs w:val="22"/>
        </w:rPr>
      </w:pPr>
      <w:r w:rsidRPr="00396290">
        <w:rPr>
          <w:sz w:val="22"/>
          <w:szCs w:val="22"/>
          <w:lang w:val="it-IT"/>
        </w:rPr>
        <w:t>il giorno della pubblicazione del Bando, operano attivamente con il programma/progetto presentato da almeno due (2) anni nel territorio dei comuni costieri;</w:t>
      </w:r>
    </w:p>
    <w:p w14:paraId="124F3BB6" w14:textId="77777777" w:rsidR="00F84580" w:rsidRPr="00396290" w:rsidRDefault="00F84580" w:rsidP="00A464C8">
      <w:pPr>
        <w:numPr>
          <w:ilvl w:val="0"/>
          <w:numId w:val="3"/>
        </w:numPr>
        <w:jc w:val="both"/>
        <w:rPr>
          <w:bCs/>
          <w:sz w:val="22"/>
          <w:szCs w:val="22"/>
        </w:rPr>
      </w:pPr>
      <w:r w:rsidRPr="00396290">
        <w:rPr>
          <w:sz w:val="22"/>
          <w:szCs w:val="22"/>
          <w:lang w:val="it-IT"/>
        </w:rPr>
        <w:t>eseguono il programma/progetto per i fruitori del Comune di Pirano;</w:t>
      </w:r>
    </w:p>
    <w:p w14:paraId="04B26B38" w14:textId="77777777" w:rsidR="00F84580" w:rsidRPr="00396290" w:rsidRDefault="00F84580" w:rsidP="00A464C8">
      <w:pPr>
        <w:numPr>
          <w:ilvl w:val="0"/>
          <w:numId w:val="3"/>
        </w:numPr>
        <w:jc w:val="both"/>
        <w:rPr>
          <w:bCs/>
          <w:sz w:val="22"/>
          <w:szCs w:val="22"/>
        </w:rPr>
      </w:pPr>
      <w:r w:rsidRPr="00396290">
        <w:rPr>
          <w:sz w:val="22"/>
          <w:szCs w:val="22"/>
          <w:lang w:val="it-IT"/>
        </w:rPr>
        <w:t>dispongono di un registro ordinato dei soci o nella relazione sul lavoro possono dimostrare il numero di utenti del Comune di Pirano;</w:t>
      </w:r>
    </w:p>
    <w:p w14:paraId="4BC7FC5D" w14:textId="77777777" w:rsidR="00463E37" w:rsidRPr="00396290" w:rsidRDefault="00463E37" w:rsidP="00A464C8">
      <w:pPr>
        <w:numPr>
          <w:ilvl w:val="0"/>
          <w:numId w:val="3"/>
        </w:numPr>
        <w:jc w:val="both"/>
        <w:rPr>
          <w:bCs/>
          <w:sz w:val="22"/>
          <w:szCs w:val="22"/>
        </w:rPr>
      </w:pPr>
      <w:r w:rsidRPr="00396290">
        <w:rPr>
          <w:sz w:val="22"/>
          <w:szCs w:val="22"/>
          <w:lang w:val="it-IT"/>
        </w:rPr>
        <w:t>dispongono di condizioni materiali, di spazio, del personale e organizzative per la realizzazione dei programmi/progetti pianificati;</w:t>
      </w:r>
    </w:p>
    <w:p w14:paraId="52295E64" w14:textId="77777777" w:rsidR="00463E37" w:rsidRPr="00396290" w:rsidRDefault="00463E37" w:rsidP="00A464C8">
      <w:pPr>
        <w:numPr>
          <w:ilvl w:val="0"/>
          <w:numId w:val="3"/>
        </w:numPr>
        <w:jc w:val="both"/>
        <w:rPr>
          <w:bCs/>
          <w:sz w:val="22"/>
          <w:szCs w:val="22"/>
        </w:rPr>
      </w:pPr>
      <w:r w:rsidRPr="00396290">
        <w:rPr>
          <w:sz w:val="22"/>
          <w:szCs w:val="22"/>
          <w:lang w:val="it-IT"/>
        </w:rPr>
        <w:t>presentano il programma o progetto che è oggetto del bando pubblico e dispongono di una struttura finanziaria dalla quale risultano evidenti le entrate e le uscite per l’attuazione del programma, la quota dei fondi propri, la quota degli utenti i fondi ottenuti da altre fonti (comuni, sponsor, donazioni ecc.);</w:t>
      </w:r>
    </w:p>
    <w:p w14:paraId="1816FDAB" w14:textId="77777777" w:rsidR="00463E37" w:rsidRPr="00396290" w:rsidRDefault="00463E37" w:rsidP="00A464C8">
      <w:pPr>
        <w:numPr>
          <w:ilvl w:val="0"/>
          <w:numId w:val="3"/>
        </w:numPr>
        <w:jc w:val="both"/>
        <w:rPr>
          <w:bCs/>
          <w:sz w:val="22"/>
          <w:szCs w:val="22"/>
        </w:rPr>
      </w:pPr>
      <w:r w:rsidRPr="00396290">
        <w:rPr>
          <w:sz w:val="22"/>
          <w:szCs w:val="22"/>
          <w:lang w:val="it-IT"/>
        </w:rPr>
        <w:t>hanno finora assolto a tutti gli obblighi verso il Comune di Pirano;</w:t>
      </w:r>
    </w:p>
    <w:p w14:paraId="450E4CB5" w14:textId="1CD32C6E" w:rsidR="00463E37" w:rsidRPr="00396290" w:rsidRDefault="00463E37" w:rsidP="00A464C8">
      <w:pPr>
        <w:numPr>
          <w:ilvl w:val="0"/>
          <w:numId w:val="3"/>
        </w:numPr>
        <w:jc w:val="both"/>
        <w:rPr>
          <w:bCs/>
          <w:sz w:val="22"/>
          <w:szCs w:val="22"/>
        </w:rPr>
      </w:pPr>
      <w:r w:rsidRPr="00396290">
        <w:rPr>
          <w:sz w:val="22"/>
          <w:szCs w:val="22"/>
          <w:lang w:val="it-IT"/>
        </w:rPr>
        <w:t>il programma/progetto presentato non è oggetto di finanziamento da altre voci di bilancio del Comune di Pirano per l’anno 202</w:t>
      </w:r>
      <w:r w:rsidR="00396290">
        <w:rPr>
          <w:sz w:val="22"/>
          <w:szCs w:val="22"/>
          <w:lang w:val="it-IT"/>
        </w:rPr>
        <w:t>6</w:t>
      </w:r>
      <w:r w:rsidRPr="00396290">
        <w:rPr>
          <w:sz w:val="22"/>
          <w:szCs w:val="22"/>
          <w:lang w:val="it-IT"/>
        </w:rPr>
        <w:t>;</w:t>
      </w:r>
    </w:p>
    <w:p w14:paraId="50A18F73" w14:textId="2BAFA32C" w:rsidR="00463E37" w:rsidRPr="00396290" w:rsidRDefault="00463E37" w:rsidP="00A464C8">
      <w:pPr>
        <w:numPr>
          <w:ilvl w:val="0"/>
          <w:numId w:val="3"/>
        </w:numPr>
        <w:jc w:val="both"/>
        <w:rPr>
          <w:bCs/>
          <w:sz w:val="22"/>
          <w:szCs w:val="22"/>
        </w:rPr>
      </w:pPr>
      <w:r w:rsidRPr="00396290">
        <w:rPr>
          <w:sz w:val="22"/>
          <w:szCs w:val="22"/>
          <w:lang w:val="it-IT"/>
        </w:rPr>
        <w:t>il programma/progetto presentato sarà realizzato entro la fine dell’anno 202</w:t>
      </w:r>
      <w:r w:rsidR="00396290">
        <w:rPr>
          <w:sz w:val="22"/>
          <w:szCs w:val="22"/>
          <w:lang w:val="it-IT"/>
        </w:rPr>
        <w:t>6</w:t>
      </w:r>
      <w:r w:rsidRPr="00396290">
        <w:rPr>
          <w:sz w:val="22"/>
          <w:szCs w:val="22"/>
          <w:lang w:val="it-IT"/>
        </w:rPr>
        <w:t xml:space="preserve">; </w:t>
      </w:r>
    </w:p>
    <w:p w14:paraId="6109047E" w14:textId="77777777" w:rsidR="00FE3D7C" w:rsidRPr="00396290" w:rsidRDefault="00FE3D7C" w:rsidP="00463E37">
      <w:pPr>
        <w:jc w:val="both"/>
        <w:rPr>
          <w:bCs/>
          <w:sz w:val="22"/>
          <w:szCs w:val="22"/>
        </w:rPr>
      </w:pPr>
    </w:p>
    <w:p w14:paraId="31FE4E2F" w14:textId="6923B99E" w:rsidR="00FE3D7C" w:rsidRPr="00396290" w:rsidRDefault="00FE3D7C" w:rsidP="00FE3D7C">
      <w:pPr>
        <w:jc w:val="both"/>
        <w:rPr>
          <w:b/>
          <w:bCs/>
          <w:sz w:val="22"/>
          <w:szCs w:val="22"/>
        </w:rPr>
      </w:pPr>
      <w:r w:rsidRPr="00396290">
        <w:rPr>
          <w:b/>
          <w:bCs/>
          <w:sz w:val="22"/>
          <w:szCs w:val="22"/>
          <w:lang w:val="it-IT"/>
        </w:rPr>
        <w:t>I candidati possono aderire con il proprio programma soltanto a uno degli Inviti pubblici ovvero Bandi pubblici del Comune di Pirano per l’anno 202</w:t>
      </w:r>
      <w:r w:rsidR="00396290">
        <w:rPr>
          <w:b/>
          <w:bCs/>
          <w:sz w:val="22"/>
          <w:szCs w:val="22"/>
          <w:lang w:val="it-IT"/>
        </w:rPr>
        <w:t>6</w:t>
      </w:r>
      <w:r w:rsidRPr="00396290">
        <w:rPr>
          <w:b/>
          <w:bCs/>
          <w:sz w:val="22"/>
          <w:szCs w:val="22"/>
          <w:lang w:val="it-IT"/>
        </w:rPr>
        <w:t>.</w:t>
      </w:r>
    </w:p>
    <w:p w14:paraId="040A36F2" w14:textId="77777777" w:rsidR="00FE3D7C" w:rsidRPr="00396290" w:rsidRDefault="00FE3D7C" w:rsidP="00FE3D7C">
      <w:pPr>
        <w:jc w:val="both"/>
        <w:rPr>
          <w:b/>
          <w:bCs/>
          <w:sz w:val="22"/>
          <w:szCs w:val="22"/>
        </w:rPr>
      </w:pPr>
    </w:p>
    <w:p w14:paraId="3DA64728" w14:textId="77777777" w:rsidR="00BA45A4" w:rsidRPr="00396290" w:rsidRDefault="00BA45A4" w:rsidP="00BA45A4">
      <w:pPr>
        <w:jc w:val="both"/>
        <w:rPr>
          <w:b/>
          <w:bCs/>
          <w:sz w:val="22"/>
          <w:szCs w:val="22"/>
          <w:lang w:val="it-IT"/>
        </w:rPr>
      </w:pPr>
      <w:r w:rsidRPr="00396290">
        <w:rPr>
          <w:b/>
          <w:bCs/>
          <w:sz w:val="22"/>
          <w:szCs w:val="22"/>
          <w:lang w:val="it-IT"/>
        </w:rPr>
        <w:t>Lo stesso richiedente può presentare al massimo un programma e un progetto nell’ambito di uno dei programmi oggetto del bando.</w:t>
      </w:r>
    </w:p>
    <w:p w14:paraId="2F04A3D2" w14:textId="77777777" w:rsidR="00BA45A4" w:rsidRPr="00396290" w:rsidRDefault="00BA45A4" w:rsidP="00BA45A4">
      <w:pPr>
        <w:jc w:val="both"/>
        <w:rPr>
          <w:b/>
          <w:bCs/>
          <w:sz w:val="22"/>
          <w:szCs w:val="22"/>
          <w:lang w:val="it-IT"/>
        </w:rPr>
      </w:pPr>
    </w:p>
    <w:p w14:paraId="415DA465" w14:textId="600D8468" w:rsidR="00AF45BB" w:rsidRPr="00396290" w:rsidRDefault="00BA45A4" w:rsidP="00BA45A4">
      <w:pPr>
        <w:jc w:val="both"/>
        <w:rPr>
          <w:bCs/>
          <w:sz w:val="22"/>
          <w:szCs w:val="22"/>
        </w:rPr>
      </w:pPr>
      <w:r w:rsidRPr="00396290">
        <w:rPr>
          <w:b/>
          <w:bCs/>
          <w:sz w:val="22"/>
          <w:szCs w:val="22"/>
          <w:lang w:val="it-IT"/>
        </w:rPr>
        <w:t>I richiedenti possono candidare il proprio programma/progetto esclusivamente per un solo settore e per un solo invito pubblico ovvero bando pubblico del Comune di Pirano per l’anno 2026.</w:t>
      </w:r>
    </w:p>
    <w:p w14:paraId="4078976D" w14:textId="77777777" w:rsidR="00B410E1" w:rsidRPr="00396290" w:rsidRDefault="00CE6D4B" w:rsidP="00B410E1">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396290">
        <w:rPr>
          <w:sz w:val="22"/>
          <w:szCs w:val="22"/>
          <w:lang w:val="it-IT"/>
        </w:rPr>
        <w:br w:type="page"/>
      </w:r>
      <w:r w:rsidRPr="00396290">
        <w:rPr>
          <w:b/>
          <w:bCs/>
          <w:sz w:val="22"/>
          <w:szCs w:val="22"/>
          <w:lang w:val="it-IT"/>
        </w:rPr>
        <w:lastRenderedPageBreak/>
        <w:t>CRITERI DI VALUTAZIONE DELLE DOMANDE NONCHÉ PROCEDIMENTO E MODALITÀ DI SELEZIONE DEI PROGETTI</w:t>
      </w:r>
    </w:p>
    <w:p w14:paraId="6D55F72D" w14:textId="77777777" w:rsidR="00B410E1" w:rsidRPr="00396290" w:rsidRDefault="00B410E1" w:rsidP="00DC1BB8">
      <w:pPr>
        <w:jc w:val="both"/>
        <w:rPr>
          <w:bCs/>
          <w:sz w:val="22"/>
          <w:szCs w:val="22"/>
        </w:rPr>
      </w:pPr>
    </w:p>
    <w:p w14:paraId="15F87D99" w14:textId="77777777" w:rsidR="00B410E1" w:rsidRPr="00396290" w:rsidRDefault="00B410E1" w:rsidP="00A464C8">
      <w:pPr>
        <w:numPr>
          <w:ilvl w:val="0"/>
          <w:numId w:val="4"/>
        </w:numPr>
        <w:jc w:val="both"/>
        <w:rPr>
          <w:b/>
          <w:bCs/>
          <w:sz w:val="22"/>
          <w:szCs w:val="22"/>
        </w:rPr>
      </w:pPr>
      <w:r w:rsidRPr="00396290">
        <w:rPr>
          <w:b/>
          <w:bCs/>
          <w:sz w:val="22"/>
          <w:szCs w:val="22"/>
          <w:lang w:val="it-IT"/>
        </w:rPr>
        <w:t>Criteri generali di selezione e valutazione:</w:t>
      </w:r>
    </w:p>
    <w:p w14:paraId="78F720FC" w14:textId="77777777" w:rsidR="00B410E1" w:rsidRPr="00396290" w:rsidRDefault="00B410E1" w:rsidP="00B410E1">
      <w:pPr>
        <w:jc w:val="both"/>
        <w:rPr>
          <w:b/>
          <w:bCs/>
          <w:sz w:val="22"/>
          <w:szCs w:val="22"/>
        </w:rPr>
      </w:pPr>
    </w:p>
    <w:p w14:paraId="3BB94B8C" w14:textId="77777777" w:rsidR="00B410E1" w:rsidRPr="00396290" w:rsidRDefault="00B410E1" w:rsidP="00A464C8">
      <w:pPr>
        <w:numPr>
          <w:ilvl w:val="1"/>
          <w:numId w:val="4"/>
        </w:numPr>
        <w:jc w:val="both"/>
        <w:rPr>
          <w:b/>
          <w:bCs/>
          <w:sz w:val="22"/>
          <w:szCs w:val="22"/>
        </w:rPr>
      </w:pPr>
      <w:r w:rsidRPr="00396290">
        <w:rPr>
          <w:b/>
          <w:bCs/>
          <w:sz w:val="22"/>
          <w:szCs w:val="22"/>
          <w:lang w:val="it-IT"/>
        </w:rPr>
        <w:t xml:space="preserve"> Qualità, realtà e attuazione del programma presentato (gli obiettivi del programma sono definiti chiaramente, gli utenti sono definiti chiaramente, i metodi di lavoro favoriscono il raggiungimento dello scopo ecc.):</w:t>
      </w:r>
    </w:p>
    <w:p w14:paraId="4E941832" w14:textId="77777777" w:rsidR="00B410E1" w:rsidRPr="00396290" w:rsidRDefault="00B410E1" w:rsidP="00B410E1">
      <w:pPr>
        <w:jc w:val="both"/>
        <w:rPr>
          <w:b/>
          <w:bCs/>
          <w:sz w:val="22"/>
          <w:szCs w:val="22"/>
        </w:rPr>
      </w:pPr>
    </w:p>
    <w:p w14:paraId="227103F1" w14:textId="77777777" w:rsidR="00B410E1" w:rsidRPr="00396290" w:rsidRDefault="00B410E1" w:rsidP="00A464C8">
      <w:pPr>
        <w:numPr>
          <w:ilvl w:val="0"/>
          <w:numId w:val="5"/>
        </w:numPr>
        <w:jc w:val="both"/>
        <w:rPr>
          <w:bCs/>
          <w:sz w:val="22"/>
          <w:szCs w:val="22"/>
        </w:rPr>
      </w:pPr>
      <w:r w:rsidRPr="00396290">
        <w:rPr>
          <w:sz w:val="22"/>
          <w:szCs w:val="22"/>
          <w:lang w:val="it-IT"/>
        </w:rPr>
        <w:t>Fondatezza professionale del programma:</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772"/>
        <w:gridCol w:w="4186"/>
      </w:tblGrid>
      <w:tr w:rsidR="00A464C8" w:rsidRPr="00396290" w14:paraId="298B542F" w14:textId="77777777" w:rsidTr="00A464C8">
        <w:tc>
          <w:tcPr>
            <w:tcW w:w="988" w:type="dxa"/>
            <w:shd w:val="clear" w:color="auto" w:fill="auto"/>
          </w:tcPr>
          <w:p w14:paraId="64B0FCDB" w14:textId="77777777" w:rsidR="00B410E1" w:rsidRPr="00396290" w:rsidRDefault="00B410E1" w:rsidP="00A464C8">
            <w:pPr>
              <w:jc w:val="both"/>
              <w:rPr>
                <w:bCs/>
                <w:sz w:val="22"/>
                <w:szCs w:val="22"/>
              </w:rPr>
            </w:pPr>
          </w:p>
        </w:tc>
        <w:tc>
          <w:tcPr>
            <w:tcW w:w="3827" w:type="dxa"/>
            <w:shd w:val="clear" w:color="auto" w:fill="auto"/>
          </w:tcPr>
          <w:p w14:paraId="74E14242" w14:textId="77777777" w:rsidR="00B410E1" w:rsidRPr="00396290" w:rsidRDefault="00B410E1" w:rsidP="00A464C8">
            <w:pPr>
              <w:jc w:val="both"/>
              <w:rPr>
                <w:bCs/>
                <w:sz w:val="22"/>
                <w:szCs w:val="22"/>
              </w:rPr>
            </w:pPr>
            <w:r w:rsidRPr="00396290">
              <w:rPr>
                <w:sz w:val="22"/>
                <w:szCs w:val="22"/>
                <w:lang w:val="it-IT"/>
              </w:rPr>
              <w:t>I contenuti del programma sono ben predisposti, la base professionale e i metodi di lavoro per il raggiungimento degli obiettivi prefissati sono presentati</w:t>
            </w:r>
          </w:p>
        </w:tc>
        <w:tc>
          <w:tcPr>
            <w:tcW w:w="4252" w:type="dxa"/>
            <w:shd w:val="clear" w:color="auto" w:fill="auto"/>
          </w:tcPr>
          <w:p w14:paraId="00B7E2FA" w14:textId="77777777" w:rsidR="00B410E1" w:rsidRPr="00396290" w:rsidRDefault="00B410E1" w:rsidP="00A464C8">
            <w:pPr>
              <w:jc w:val="both"/>
              <w:rPr>
                <w:bCs/>
                <w:sz w:val="22"/>
                <w:szCs w:val="22"/>
              </w:rPr>
            </w:pPr>
            <w:r w:rsidRPr="00396290">
              <w:rPr>
                <w:sz w:val="22"/>
                <w:szCs w:val="22"/>
                <w:lang w:val="it-IT"/>
              </w:rPr>
              <w:t>I contenuti del programma non sono ben predisposti, la base professionale e i metodi di lavoro per il raggiungimento degli obiettivi prefissati non sono presentati</w:t>
            </w:r>
          </w:p>
        </w:tc>
      </w:tr>
      <w:tr w:rsidR="00A464C8" w:rsidRPr="00396290" w14:paraId="7F6DED1F" w14:textId="77777777" w:rsidTr="00A464C8">
        <w:tc>
          <w:tcPr>
            <w:tcW w:w="988" w:type="dxa"/>
            <w:shd w:val="clear" w:color="auto" w:fill="auto"/>
          </w:tcPr>
          <w:p w14:paraId="61294DDD" w14:textId="77777777" w:rsidR="00B410E1" w:rsidRPr="00396290" w:rsidRDefault="00B410E1" w:rsidP="00A464C8">
            <w:pPr>
              <w:jc w:val="both"/>
              <w:rPr>
                <w:bCs/>
                <w:sz w:val="22"/>
                <w:szCs w:val="22"/>
              </w:rPr>
            </w:pPr>
            <w:r w:rsidRPr="00396290">
              <w:rPr>
                <w:sz w:val="22"/>
                <w:szCs w:val="22"/>
                <w:lang w:val="it-IT"/>
              </w:rPr>
              <w:t>Punteggio massimo</w:t>
            </w:r>
          </w:p>
        </w:tc>
        <w:tc>
          <w:tcPr>
            <w:tcW w:w="3827" w:type="dxa"/>
            <w:shd w:val="clear" w:color="auto" w:fill="auto"/>
            <w:vAlign w:val="center"/>
          </w:tcPr>
          <w:p w14:paraId="089D04DF" w14:textId="77777777" w:rsidR="00B410E1" w:rsidRPr="00396290" w:rsidRDefault="00B410E1" w:rsidP="000D62A6">
            <w:pPr>
              <w:jc w:val="center"/>
              <w:rPr>
                <w:bCs/>
                <w:sz w:val="22"/>
                <w:szCs w:val="22"/>
              </w:rPr>
            </w:pPr>
            <w:r w:rsidRPr="00396290">
              <w:rPr>
                <w:sz w:val="22"/>
                <w:szCs w:val="22"/>
                <w:lang w:val="it-IT"/>
              </w:rPr>
              <w:t>10</w:t>
            </w:r>
          </w:p>
        </w:tc>
        <w:tc>
          <w:tcPr>
            <w:tcW w:w="4252" w:type="dxa"/>
            <w:shd w:val="clear" w:color="auto" w:fill="auto"/>
            <w:vAlign w:val="center"/>
          </w:tcPr>
          <w:p w14:paraId="0AD09843" w14:textId="77777777" w:rsidR="00B410E1" w:rsidRPr="00396290" w:rsidRDefault="00B410E1" w:rsidP="000D62A6">
            <w:pPr>
              <w:jc w:val="center"/>
              <w:rPr>
                <w:bCs/>
                <w:sz w:val="22"/>
                <w:szCs w:val="22"/>
              </w:rPr>
            </w:pPr>
            <w:r w:rsidRPr="00396290">
              <w:rPr>
                <w:sz w:val="22"/>
                <w:szCs w:val="22"/>
                <w:lang w:val="it-IT"/>
              </w:rPr>
              <w:t>0</w:t>
            </w:r>
          </w:p>
        </w:tc>
      </w:tr>
    </w:tbl>
    <w:p w14:paraId="372EB39A" w14:textId="77777777" w:rsidR="00B410E1" w:rsidRPr="00396290" w:rsidRDefault="00B410E1" w:rsidP="00B410E1">
      <w:pPr>
        <w:jc w:val="both"/>
        <w:rPr>
          <w:bCs/>
          <w:sz w:val="22"/>
          <w:szCs w:val="22"/>
        </w:rPr>
      </w:pPr>
    </w:p>
    <w:p w14:paraId="15ACDFCF" w14:textId="77777777" w:rsidR="00B410E1" w:rsidRPr="00396290" w:rsidRDefault="00B410E1" w:rsidP="00A464C8">
      <w:pPr>
        <w:numPr>
          <w:ilvl w:val="0"/>
          <w:numId w:val="5"/>
        </w:numPr>
        <w:jc w:val="both"/>
        <w:rPr>
          <w:bCs/>
          <w:sz w:val="22"/>
          <w:szCs w:val="22"/>
        </w:rPr>
      </w:pPr>
      <w:r w:rsidRPr="00396290">
        <w:rPr>
          <w:sz w:val="22"/>
          <w:szCs w:val="22"/>
          <w:lang w:val="it-IT"/>
        </w:rPr>
        <w:t>Gli obiettivi del programma sono definiti chiaramente, il programma deriva dalle necessità affrontate dallo stesso, il gruppo destinatario è stato raggiunto:</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771"/>
        <w:gridCol w:w="4187"/>
      </w:tblGrid>
      <w:tr w:rsidR="00A464C8" w:rsidRPr="00396290" w14:paraId="7EB97679" w14:textId="77777777" w:rsidTr="00A464C8">
        <w:tc>
          <w:tcPr>
            <w:tcW w:w="988" w:type="dxa"/>
            <w:shd w:val="clear" w:color="auto" w:fill="auto"/>
          </w:tcPr>
          <w:p w14:paraId="2412B8E8" w14:textId="77777777" w:rsidR="00B410E1" w:rsidRPr="00396290" w:rsidRDefault="00B410E1" w:rsidP="00A464C8">
            <w:pPr>
              <w:jc w:val="both"/>
              <w:rPr>
                <w:bCs/>
                <w:sz w:val="22"/>
                <w:szCs w:val="22"/>
              </w:rPr>
            </w:pPr>
          </w:p>
        </w:tc>
        <w:tc>
          <w:tcPr>
            <w:tcW w:w="3827" w:type="dxa"/>
            <w:shd w:val="clear" w:color="auto" w:fill="auto"/>
          </w:tcPr>
          <w:p w14:paraId="7D4C524D" w14:textId="77777777" w:rsidR="00B410E1" w:rsidRPr="00396290" w:rsidRDefault="00B410E1" w:rsidP="00A464C8">
            <w:pPr>
              <w:jc w:val="both"/>
              <w:rPr>
                <w:bCs/>
                <w:sz w:val="22"/>
                <w:szCs w:val="22"/>
              </w:rPr>
            </w:pPr>
            <w:r w:rsidRPr="00396290">
              <w:rPr>
                <w:sz w:val="22"/>
                <w:szCs w:val="22"/>
                <w:lang w:val="it-IT"/>
              </w:rPr>
              <w:t>Gli obiettivi e il gruppo destinatario sono chiaramente definiti</w:t>
            </w:r>
          </w:p>
        </w:tc>
        <w:tc>
          <w:tcPr>
            <w:tcW w:w="4252" w:type="dxa"/>
            <w:shd w:val="clear" w:color="auto" w:fill="auto"/>
          </w:tcPr>
          <w:p w14:paraId="73FE52C0" w14:textId="77777777" w:rsidR="00B410E1" w:rsidRPr="00396290" w:rsidRDefault="00B410E1" w:rsidP="00A464C8">
            <w:pPr>
              <w:jc w:val="both"/>
              <w:rPr>
                <w:bCs/>
                <w:sz w:val="22"/>
                <w:szCs w:val="22"/>
              </w:rPr>
            </w:pPr>
            <w:r w:rsidRPr="00396290">
              <w:rPr>
                <w:sz w:val="22"/>
                <w:szCs w:val="22"/>
                <w:lang w:val="it-IT"/>
              </w:rPr>
              <w:t>Gli obiettivi e il gruppo destinatario non sono chiaramente definiti</w:t>
            </w:r>
          </w:p>
        </w:tc>
      </w:tr>
      <w:tr w:rsidR="00A464C8" w:rsidRPr="00396290" w14:paraId="3B32B189" w14:textId="77777777" w:rsidTr="00A464C8">
        <w:tc>
          <w:tcPr>
            <w:tcW w:w="988" w:type="dxa"/>
            <w:shd w:val="clear" w:color="auto" w:fill="auto"/>
          </w:tcPr>
          <w:p w14:paraId="2C03015C" w14:textId="77777777" w:rsidR="00B410E1" w:rsidRPr="00396290" w:rsidRDefault="00B410E1" w:rsidP="00A464C8">
            <w:pPr>
              <w:jc w:val="both"/>
              <w:rPr>
                <w:bCs/>
                <w:sz w:val="22"/>
                <w:szCs w:val="22"/>
              </w:rPr>
            </w:pPr>
            <w:r w:rsidRPr="00396290">
              <w:rPr>
                <w:sz w:val="22"/>
                <w:szCs w:val="22"/>
                <w:lang w:val="it-IT"/>
              </w:rPr>
              <w:t>Punteggio massimo</w:t>
            </w:r>
          </w:p>
        </w:tc>
        <w:tc>
          <w:tcPr>
            <w:tcW w:w="3827" w:type="dxa"/>
            <w:shd w:val="clear" w:color="auto" w:fill="auto"/>
            <w:vAlign w:val="center"/>
          </w:tcPr>
          <w:p w14:paraId="0A57F493" w14:textId="77777777" w:rsidR="00B410E1" w:rsidRPr="00396290" w:rsidRDefault="00B410E1" w:rsidP="000D62A6">
            <w:pPr>
              <w:jc w:val="center"/>
              <w:rPr>
                <w:bCs/>
                <w:sz w:val="22"/>
                <w:szCs w:val="22"/>
              </w:rPr>
            </w:pPr>
            <w:r w:rsidRPr="00396290">
              <w:rPr>
                <w:sz w:val="22"/>
                <w:szCs w:val="22"/>
                <w:lang w:val="it-IT"/>
              </w:rPr>
              <w:t>5</w:t>
            </w:r>
          </w:p>
        </w:tc>
        <w:tc>
          <w:tcPr>
            <w:tcW w:w="4252" w:type="dxa"/>
            <w:shd w:val="clear" w:color="auto" w:fill="auto"/>
            <w:vAlign w:val="center"/>
          </w:tcPr>
          <w:p w14:paraId="6B4E702F" w14:textId="77777777" w:rsidR="00B410E1" w:rsidRPr="00396290" w:rsidRDefault="00B410E1" w:rsidP="000D62A6">
            <w:pPr>
              <w:jc w:val="center"/>
              <w:rPr>
                <w:bCs/>
                <w:sz w:val="22"/>
                <w:szCs w:val="22"/>
              </w:rPr>
            </w:pPr>
            <w:r w:rsidRPr="00396290">
              <w:rPr>
                <w:sz w:val="22"/>
                <w:szCs w:val="22"/>
                <w:lang w:val="it-IT"/>
              </w:rPr>
              <w:t>0</w:t>
            </w:r>
          </w:p>
        </w:tc>
      </w:tr>
    </w:tbl>
    <w:p w14:paraId="22D1B55B" w14:textId="77777777" w:rsidR="00B410E1" w:rsidRPr="00396290" w:rsidRDefault="00B410E1" w:rsidP="00B410E1">
      <w:pPr>
        <w:jc w:val="both"/>
        <w:rPr>
          <w:bCs/>
          <w:sz w:val="22"/>
          <w:szCs w:val="22"/>
        </w:rPr>
      </w:pPr>
    </w:p>
    <w:p w14:paraId="62271CB4" w14:textId="77777777" w:rsidR="00B410E1" w:rsidRPr="00396290" w:rsidRDefault="00B410E1" w:rsidP="00A464C8">
      <w:pPr>
        <w:numPr>
          <w:ilvl w:val="0"/>
          <w:numId w:val="5"/>
        </w:numPr>
        <w:jc w:val="both"/>
        <w:rPr>
          <w:bCs/>
          <w:sz w:val="22"/>
          <w:szCs w:val="22"/>
        </w:rPr>
      </w:pPr>
      <w:r w:rsidRPr="00396290">
        <w:rPr>
          <w:sz w:val="22"/>
          <w:szCs w:val="22"/>
          <w:lang w:val="it-IT"/>
        </w:rPr>
        <w:t>Periodo di attuazione del programma (n. ore di inclusione di ciascun utente su base annuale):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637"/>
        <w:gridCol w:w="1811"/>
        <w:gridCol w:w="2238"/>
        <w:gridCol w:w="2154"/>
      </w:tblGrid>
      <w:tr w:rsidR="00A464C8" w:rsidRPr="00396290" w14:paraId="17887AC0" w14:textId="77777777" w:rsidTr="00A464C8">
        <w:tc>
          <w:tcPr>
            <w:tcW w:w="869" w:type="dxa"/>
            <w:shd w:val="clear" w:color="auto" w:fill="auto"/>
          </w:tcPr>
          <w:p w14:paraId="11850B85" w14:textId="77777777" w:rsidR="00B410E1" w:rsidRPr="00396290" w:rsidRDefault="00B410E1" w:rsidP="00A464C8">
            <w:pPr>
              <w:jc w:val="both"/>
              <w:rPr>
                <w:bCs/>
                <w:sz w:val="22"/>
                <w:szCs w:val="22"/>
              </w:rPr>
            </w:pPr>
          </w:p>
        </w:tc>
        <w:tc>
          <w:tcPr>
            <w:tcW w:w="1706" w:type="dxa"/>
            <w:shd w:val="clear" w:color="auto" w:fill="auto"/>
          </w:tcPr>
          <w:p w14:paraId="3817B6E6" w14:textId="77777777" w:rsidR="00B410E1" w:rsidRPr="00396290" w:rsidRDefault="00B410E1" w:rsidP="00A464C8">
            <w:pPr>
              <w:jc w:val="both"/>
              <w:rPr>
                <w:bCs/>
                <w:sz w:val="22"/>
                <w:szCs w:val="22"/>
              </w:rPr>
            </w:pPr>
            <w:r w:rsidRPr="00396290">
              <w:rPr>
                <w:sz w:val="22"/>
                <w:szCs w:val="22"/>
                <w:lang w:val="it-IT"/>
              </w:rPr>
              <w:t>71 ore o più</w:t>
            </w:r>
          </w:p>
        </w:tc>
        <w:tc>
          <w:tcPr>
            <w:tcW w:w="1895" w:type="dxa"/>
            <w:shd w:val="clear" w:color="auto" w:fill="auto"/>
          </w:tcPr>
          <w:p w14:paraId="00D05745" w14:textId="77777777" w:rsidR="00B410E1" w:rsidRPr="00396290" w:rsidRDefault="00B410E1" w:rsidP="00A464C8">
            <w:pPr>
              <w:jc w:val="both"/>
              <w:rPr>
                <w:bCs/>
                <w:sz w:val="22"/>
                <w:szCs w:val="22"/>
              </w:rPr>
            </w:pPr>
            <w:r w:rsidRPr="00396290">
              <w:rPr>
                <w:sz w:val="22"/>
                <w:szCs w:val="22"/>
                <w:lang w:val="it-IT"/>
              </w:rPr>
              <w:t>da 51 a 70</w:t>
            </w:r>
          </w:p>
        </w:tc>
        <w:tc>
          <w:tcPr>
            <w:tcW w:w="2344" w:type="dxa"/>
            <w:shd w:val="clear" w:color="auto" w:fill="auto"/>
          </w:tcPr>
          <w:p w14:paraId="53B0B101" w14:textId="77777777" w:rsidR="00B410E1" w:rsidRPr="00396290" w:rsidRDefault="00B410E1" w:rsidP="00A464C8">
            <w:pPr>
              <w:jc w:val="both"/>
              <w:rPr>
                <w:bCs/>
                <w:sz w:val="22"/>
                <w:szCs w:val="22"/>
              </w:rPr>
            </w:pPr>
            <w:r w:rsidRPr="00396290">
              <w:rPr>
                <w:sz w:val="22"/>
                <w:szCs w:val="22"/>
                <w:lang w:val="it-IT"/>
              </w:rPr>
              <w:t>Da 21 a 50 ore</w:t>
            </w:r>
          </w:p>
        </w:tc>
        <w:tc>
          <w:tcPr>
            <w:tcW w:w="2248" w:type="dxa"/>
            <w:shd w:val="clear" w:color="auto" w:fill="auto"/>
          </w:tcPr>
          <w:p w14:paraId="3C836362" w14:textId="77777777" w:rsidR="00B410E1" w:rsidRPr="00396290" w:rsidRDefault="00B410E1" w:rsidP="00A464C8">
            <w:pPr>
              <w:jc w:val="both"/>
              <w:rPr>
                <w:bCs/>
                <w:sz w:val="22"/>
                <w:szCs w:val="22"/>
              </w:rPr>
            </w:pPr>
            <w:r w:rsidRPr="00396290">
              <w:rPr>
                <w:sz w:val="22"/>
                <w:szCs w:val="22"/>
                <w:lang w:val="it-IT"/>
              </w:rPr>
              <w:t>Fino a 20 ore</w:t>
            </w:r>
          </w:p>
        </w:tc>
      </w:tr>
      <w:tr w:rsidR="00A464C8" w:rsidRPr="00396290" w14:paraId="1D0F578B" w14:textId="77777777" w:rsidTr="00A464C8">
        <w:tc>
          <w:tcPr>
            <w:tcW w:w="869" w:type="dxa"/>
            <w:shd w:val="clear" w:color="auto" w:fill="auto"/>
          </w:tcPr>
          <w:p w14:paraId="69D9CA8D" w14:textId="77777777" w:rsidR="00B410E1" w:rsidRPr="00396290" w:rsidRDefault="00B410E1" w:rsidP="00A464C8">
            <w:pPr>
              <w:jc w:val="both"/>
              <w:rPr>
                <w:bCs/>
                <w:sz w:val="22"/>
                <w:szCs w:val="22"/>
              </w:rPr>
            </w:pPr>
            <w:r w:rsidRPr="00396290">
              <w:rPr>
                <w:sz w:val="22"/>
                <w:szCs w:val="22"/>
                <w:lang w:val="it-IT"/>
              </w:rPr>
              <w:t>Punteggio massimo</w:t>
            </w:r>
          </w:p>
        </w:tc>
        <w:tc>
          <w:tcPr>
            <w:tcW w:w="1706" w:type="dxa"/>
            <w:shd w:val="clear" w:color="auto" w:fill="auto"/>
            <w:vAlign w:val="center"/>
          </w:tcPr>
          <w:p w14:paraId="633C62E7" w14:textId="77777777" w:rsidR="00B410E1" w:rsidRPr="00396290" w:rsidRDefault="00B410E1" w:rsidP="000D62A6">
            <w:pPr>
              <w:jc w:val="center"/>
              <w:rPr>
                <w:bCs/>
                <w:sz w:val="22"/>
                <w:szCs w:val="22"/>
              </w:rPr>
            </w:pPr>
            <w:r w:rsidRPr="00396290">
              <w:rPr>
                <w:sz w:val="22"/>
                <w:szCs w:val="22"/>
                <w:lang w:val="it-IT"/>
              </w:rPr>
              <w:t>5</w:t>
            </w:r>
          </w:p>
        </w:tc>
        <w:tc>
          <w:tcPr>
            <w:tcW w:w="1895" w:type="dxa"/>
            <w:shd w:val="clear" w:color="auto" w:fill="auto"/>
            <w:vAlign w:val="center"/>
          </w:tcPr>
          <w:p w14:paraId="1EAB3666" w14:textId="77777777" w:rsidR="00B410E1" w:rsidRPr="00396290" w:rsidRDefault="00B410E1" w:rsidP="000D62A6">
            <w:pPr>
              <w:jc w:val="center"/>
              <w:rPr>
                <w:bCs/>
                <w:sz w:val="22"/>
                <w:szCs w:val="22"/>
              </w:rPr>
            </w:pPr>
            <w:r w:rsidRPr="00396290">
              <w:rPr>
                <w:sz w:val="22"/>
                <w:szCs w:val="22"/>
                <w:lang w:val="it-IT"/>
              </w:rPr>
              <w:t>4</w:t>
            </w:r>
          </w:p>
        </w:tc>
        <w:tc>
          <w:tcPr>
            <w:tcW w:w="2344" w:type="dxa"/>
            <w:shd w:val="clear" w:color="auto" w:fill="auto"/>
            <w:vAlign w:val="center"/>
          </w:tcPr>
          <w:p w14:paraId="2952B1E9" w14:textId="77777777" w:rsidR="00B410E1" w:rsidRPr="00396290" w:rsidRDefault="00B410E1" w:rsidP="000D62A6">
            <w:pPr>
              <w:jc w:val="center"/>
              <w:rPr>
                <w:bCs/>
                <w:sz w:val="22"/>
                <w:szCs w:val="22"/>
              </w:rPr>
            </w:pPr>
            <w:r w:rsidRPr="00396290">
              <w:rPr>
                <w:sz w:val="22"/>
                <w:szCs w:val="22"/>
                <w:lang w:val="it-IT"/>
              </w:rPr>
              <w:t>3</w:t>
            </w:r>
          </w:p>
        </w:tc>
        <w:tc>
          <w:tcPr>
            <w:tcW w:w="2248" w:type="dxa"/>
            <w:shd w:val="clear" w:color="auto" w:fill="auto"/>
            <w:vAlign w:val="center"/>
          </w:tcPr>
          <w:p w14:paraId="647FFCBA" w14:textId="77777777" w:rsidR="00B410E1" w:rsidRPr="00396290" w:rsidRDefault="00B410E1" w:rsidP="000D62A6">
            <w:pPr>
              <w:jc w:val="center"/>
              <w:rPr>
                <w:bCs/>
                <w:sz w:val="22"/>
                <w:szCs w:val="22"/>
              </w:rPr>
            </w:pPr>
            <w:r w:rsidRPr="00396290">
              <w:rPr>
                <w:sz w:val="22"/>
                <w:szCs w:val="22"/>
                <w:lang w:val="it-IT"/>
              </w:rPr>
              <w:t>2</w:t>
            </w:r>
          </w:p>
        </w:tc>
      </w:tr>
    </w:tbl>
    <w:p w14:paraId="709E3F84" w14:textId="77777777" w:rsidR="00B410E1" w:rsidRPr="00396290" w:rsidRDefault="00B410E1" w:rsidP="00B410E1">
      <w:pPr>
        <w:jc w:val="both"/>
        <w:rPr>
          <w:bCs/>
          <w:sz w:val="22"/>
          <w:szCs w:val="22"/>
        </w:rPr>
      </w:pPr>
    </w:p>
    <w:p w14:paraId="01F7AADC" w14:textId="77777777" w:rsidR="00B410E1" w:rsidRPr="00396290" w:rsidRDefault="00B410E1" w:rsidP="00A464C8">
      <w:pPr>
        <w:numPr>
          <w:ilvl w:val="0"/>
          <w:numId w:val="5"/>
        </w:numPr>
        <w:jc w:val="both"/>
        <w:rPr>
          <w:bCs/>
          <w:sz w:val="22"/>
          <w:szCs w:val="22"/>
        </w:rPr>
      </w:pPr>
      <w:r w:rsidRPr="00396290">
        <w:rPr>
          <w:sz w:val="22"/>
          <w:szCs w:val="22"/>
          <w:lang w:val="it-IT"/>
        </w:rPr>
        <w:t>Continuità di realizzazione del programma</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836"/>
        <w:gridCol w:w="4122"/>
      </w:tblGrid>
      <w:tr w:rsidR="00A464C8" w:rsidRPr="00396290" w14:paraId="069F8D62" w14:textId="77777777" w:rsidTr="00A464C8">
        <w:tc>
          <w:tcPr>
            <w:tcW w:w="869" w:type="dxa"/>
            <w:shd w:val="clear" w:color="auto" w:fill="auto"/>
          </w:tcPr>
          <w:p w14:paraId="15626FCC" w14:textId="77777777" w:rsidR="00B410E1" w:rsidRPr="00396290" w:rsidRDefault="00B410E1" w:rsidP="00A464C8">
            <w:pPr>
              <w:jc w:val="both"/>
              <w:rPr>
                <w:bCs/>
                <w:sz w:val="22"/>
                <w:szCs w:val="22"/>
              </w:rPr>
            </w:pPr>
          </w:p>
        </w:tc>
        <w:tc>
          <w:tcPr>
            <w:tcW w:w="3946" w:type="dxa"/>
            <w:shd w:val="clear" w:color="auto" w:fill="auto"/>
          </w:tcPr>
          <w:p w14:paraId="7C67AF96" w14:textId="77777777" w:rsidR="00B410E1" w:rsidRPr="00396290" w:rsidRDefault="00B410E1" w:rsidP="00A464C8">
            <w:pPr>
              <w:jc w:val="both"/>
              <w:rPr>
                <w:bCs/>
                <w:sz w:val="22"/>
                <w:szCs w:val="22"/>
              </w:rPr>
            </w:pPr>
            <w:r w:rsidRPr="00396290">
              <w:rPr>
                <w:sz w:val="22"/>
                <w:szCs w:val="22"/>
                <w:lang w:val="it-IT"/>
              </w:rPr>
              <w:t>Attuazione periodica regolare (settimanale, mensile)</w:t>
            </w:r>
          </w:p>
        </w:tc>
        <w:tc>
          <w:tcPr>
            <w:tcW w:w="4252" w:type="dxa"/>
            <w:shd w:val="clear" w:color="auto" w:fill="auto"/>
          </w:tcPr>
          <w:p w14:paraId="30C81377" w14:textId="77777777" w:rsidR="00B410E1" w:rsidRPr="00396290" w:rsidRDefault="00B410E1" w:rsidP="00A464C8">
            <w:pPr>
              <w:jc w:val="both"/>
              <w:rPr>
                <w:bCs/>
                <w:sz w:val="22"/>
                <w:szCs w:val="22"/>
              </w:rPr>
            </w:pPr>
            <w:r w:rsidRPr="00396290">
              <w:rPr>
                <w:sz w:val="22"/>
                <w:szCs w:val="22"/>
                <w:lang w:val="it-IT"/>
              </w:rPr>
              <w:t>Attuazione di progetti (alcune volte all'anno o un evento una tantum)</w:t>
            </w:r>
          </w:p>
        </w:tc>
      </w:tr>
      <w:tr w:rsidR="00A464C8" w:rsidRPr="00396290" w14:paraId="385D7A97" w14:textId="77777777" w:rsidTr="00A464C8">
        <w:tc>
          <w:tcPr>
            <w:tcW w:w="869" w:type="dxa"/>
            <w:shd w:val="clear" w:color="auto" w:fill="auto"/>
          </w:tcPr>
          <w:p w14:paraId="31FF9137" w14:textId="77777777" w:rsidR="00B410E1" w:rsidRPr="00396290" w:rsidRDefault="00B410E1" w:rsidP="00A464C8">
            <w:pPr>
              <w:jc w:val="both"/>
              <w:rPr>
                <w:bCs/>
                <w:sz w:val="22"/>
                <w:szCs w:val="22"/>
              </w:rPr>
            </w:pPr>
            <w:r w:rsidRPr="00396290">
              <w:rPr>
                <w:sz w:val="22"/>
                <w:szCs w:val="22"/>
                <w:lang w:val="it-IT"/>
              </w:rPr>
              <w:t>Punteggio massimo</w:t>
            </w:r>
          </w:p>
        </w:tc>
        <w:tc>
          <w:tcPr>
            <w:tcW w:w="3946" w:type="dxa"/>
            <w:shd w:val="clear" w:color="auto" w:fill="auto"/>
            <w:vAlign w:val="center"/>
          </w:tcPr>
          <w:p w14:paraId="3472AFB1" w14:textId="77777777" w:rsidR="00B410E1" w:rsidRPr="00396290" w:rsidRDefault="00B410E1" w:rsidP="000D62A6">
            <w:pPr>
              <w:jc w:val="center"/>
              <w:rPr>
                <w:bCs/>
                <w:sz w:val="22"/>
                <w:szCs w:val="22"/>
              </w:rPr>
            </w:pPr>
            <w:r w:rsidRPr="00396290">
              <w:rPr>
                <w:sz w:val="22"/>
                <w:szCs w:val="22"/>
                <w:lang w:val="it-IT"/>
              </w:rPr>
              <w:t>5</w:t>
            </w:r>
          </w:p>
        </w:tc>
        <w:tc>
          <w:tcPr>
            <w:tcW w:w="4252" w:type="dxa"/>
            <w:shd w:val="clear" w:color="auto" w:fill="auto"/>
            <w:vAlign w:val="center"/>
          </w:tcPr>
          <w:p w14:paraId="2ECAE26F" w14:textId="77777777" w:rsidR="00B410E1" w:rsidRPr="00396290" w:rsidRDefault="00B410E1" w:rsidP="000D62A6">
            <w:pPr>
              <w:jc w:val="center"/>
              <w:rPr>
                <w:bCs/>
                <w:sz w:val="22"/>
                <w:szCs w:val="22"/>
              </w:rPr>
            </w:pPr>
            <w:r w:rsidRPr="00396290">
              <w:rPr>
                <w:sz w:val="22"/>
                <w:szCs w:val="22"/>
                <w:lang w:val="it-IT"/>
              </w:rPr>
              <w:t>3</w:t>
            </w:r>
          </w:p>
        </w:tc>
      </w:tr>
    </w:tbl>
    <w:p w14:paraId="7534CA85" w14:textId="77777777" w:rsidR="00B410E1" w:rsidRPr="00396290" w:rsidRDefault="00B410E1" w:rsidP="00B410E1">
      <w:pPr>
        <w:jc w:val="both"/>
        <w:rPr>
          <w:bCs/>
          <w:sz w:val="22"/>
          <w:szCs w:val="22"/>
        </w:rPr>
      </w:pPr>
    </w:p>
    <w:p w14:paraId="054A3E17" w14:textId="77777777" w:rsidR="00B410E1" w:rsidRPr="00396290" w:rsidRDefault="00B410E1" w:rsidP="00A464C8">
      <w:pPr>
        <w:numPr>
          <w:ilvl w:val="0"/>
          <w:numId w:val="5"/>
        </w:numPr>
        <w:jc w:val="both"/>
        <w:rPr>
          <w:bCs/>
          <w:sz w:val="22"/>
          <w:szCs w:val="22"/>
        </w:rPr>
      </w:pPr>
      <w:r w:rsidRPr="00396290">
        <w:rPr>
          <w:sz w:val="22"/>
          <w:szCs w:val="22"/>
          <w:lang w:val="it-IT"/>
        </w:rPr>
        <w:t>Il capofila responsabile del progetto ha un titolo di studio idoneo ed esperienze: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324"/>
        <w:gridCol w:w="2616"/>
        <w:gridCol w:w="3018"/>
      </w:tblGrid>
      <w:tr w:rsidR="00A464C8" w:rsidRPr="00396290" w14:paraId="4A0CB885" w14:textId="77777777" w:rsidTr="00A464C8">
        <w:tc>
          <w:tcPr>
            <w:tcW w:w="869" w:type="dxa"/>
            <w:shd w:val="clear" w:color="auto" w:fill="auto"/>
          </w:tcPr>
          <w:p w14:paraId="0C3CAFE1" w14:textId="77777777" w:rsidR="00B410E1" w:rsidRPr="00396290" w:rsidRDefault="00B410E1" w:rsidP="00A464C8">
            <w:pPr>
              <w:jc w:val="both"/>
              <w:rPr>
                <w:bCs/>
                <w:sz w:val="22"/>
                <w:szCs w:val="22"/>
              </w:rPr>
            </w:pPr>
          </w:p>
        </w:tc>
        <w:tc>
          <w:tcPr>
            <w:tcW w:w="2387" w:type="dxa"/>
            <w:shd w:val="clear" w:color="auto" w:fill="auto"/>
          </w:tcPr>
          <w:p w14:paraId="0F341512" w14:textId="77777777" w:rsidR="00B410E1" w:rsidRPr="00396290" w:rsidRDefault="00B410E1" w:rsidP="00A464C8">
            <w:pPr>
              <w:jc w:val="both"/>
              <w:rPr>
                <w:bCs/>
                <w:sz w:val="22"/>
                <w:szCs w:val="22"/>
              </w:rPr>
            </w:pPr>
            <w:r w:rsidRPr="00396290">
              <w:rPr>
                <w:sz w:val="22"/>
                <w:szCs w:val="22"/>
                <w:lang w:val="it-IT"/>
              </w:rPr>
              <w:t>Soddisfa entrambi i prerequisiti</w:t>
            </w:r>
          </w:p>
        </w:tc>
        <w:tc>
          <w:tcPr>
            <w:tcW w:w="2693" w:type="dxa"/>
            <w:shd w:val="clear" w:color="auto" w:fill="auto"/>
          </w:tcPr>
          <w:p w14:paraId="5C190E35" w14:textId="77777777" w:rsidR="00B410E1" w:rsidRPr="00396290" w:rsidRDefault="00B410E1" w:rsidP="00A464C8">
            <w:pPr>
              <w:jc w:val="both"/>
              <w:rPr>
                <w:bCs/>
                <w:sz w:val="22"/>
                <w:szCs w:val="22"/>
              </w:rPr>
            </w:pPr>
            <w:r w:rsidRPr="00396290">
              <w:rPr>
                <w:sz w:val="22"/>
                <w:szCs w:val="22"/>
                <w:lang w:val="it-IT"/>
              </w:rPr>
              <w:t>Soddisfa soltanto un prerequisito</w:t>
            </w:r>
          </w:p>
        </w:tc>
        <w:tc>
          <w:tcPr>
            <w:tcW w:w="3118" w:type="dxa"/>
            <w:shd w:val="clear" w:color="auto" w:fill="auto"/>
          </w:tcPr>
          <w:p w14:paraId="4842E9B6" w14:textId="77777777" w:rsidR="00B410E1" w:rsidRPr="00396290" w:rsidRDefault="00B410E1" w:rsidP="00A464C8">
            <w:pPr>
              <w:jc w:val="both"/>
              <w:rPr>
                <w:bCs/>
                <w:sz w:val="22"/>
                <w:szCs w:val="22"/>
              </w:rPr>
            </w:pPr>
            <w:r w:rsidRPr="00396290">
              <w:rPr>
                <w:sz w:val="22"/>
                <w:szCs w:val="22"/>
                <w:lang w:val="it-IT"/>
              </w:rPr>
              <w:t>Non soddisfa alcun prerequisito</w:t>
            </w:r>
          </w:p>
        </w:tc>
      </w:tr>
      <w:tr w:rsidR="00A464C8" w:rsidRPr="00396290" w14:paraId="6D08D56D" w14:textId="77777777" w:rsidTr="00A464C8">
        <w:tc>
          <w:tcPr>
            <w:tcW w:w="869" w:type="dxa"/>
            <w:shd w:val="clear" w:color="auto" w:fill="auto"/>
          </w:tcPr>
          <w:p w14:paraId="650F9224" w14:textId="77777777" w:rsidR="00B410E1" w:rsidRPr="00396290" w:rsidRDefault="00B410E1" w:rsidP="00A464C8">
            <w:pPr>
              <w:jc w:val="both"/>
              <w:rPr>
                <w:bCs/>
                <w:sz w:val="22"/>
                <w:szCs w:val="22"/>
              </w:rPr>
            </w:pPr>
            <w:r w:rsidRPr="00396290">
              <w:rPr>
                <w:sz w:val="22"/>
                <w:szCs w:val="22"/>
                <w:lang w:val="it-IT"/>
              </w:rPr>
              <w:t>Punteggio massimo</w:t>
            </w:r>
          </w:p>
        </w:tc>
        <w:tc>
          <w:tcPr>
            <w:tcW w:w="2387" w:type="dxa"/>
            <w:shd w:val="clear" w:color="auto" w:fill="auto"/>
            <w:vAlign w:val="center"/>
          </w:tcPr>
          <w:p w14:paraId="21666864" w14:textId="77777777" w:rsidR="00B410E1" w:rsidRPr="00396290" w:rsidRDefault="00B410E1" w:rsidP="000D62A6">
            <w:pPr>
              <w:jc w:val="center"/>
              <w:rPr>
                <w:bCs/>
                <w:sz w:val="22"/>
                <w:szCs w:val="22"/>
              </w:rPr>
            </w:pPr>
            <w:r w:rsidRPr="00396290">
              <w:rPr>
                <w:sz w:val="22"/>
                <w:szCs w:val="22"/>
                <w:lang w:val="it-IT"/>
              </w:rPr>
              <w:t>5</w:t>
            </w:r>
          </w:p>
        </w:tc>
        <w:tc>
          <w:tcPr>
            <w:tcW w:w="2693" w:type="dxa"/>
            <w:shd w:val="clear" w:color="auto" w:fill="auto"/>
            <w:vAlign w:val="center"/>
          </w:tcPr>
          <w:p w14:paraId="70BF7AB9" w14:textId="77777777" w:rsidR="00B410E1" w:rsidRPr="00396290" w:rsidRDefault="00B410E1" w:rsidP="000D62A6">
            <w:pPr>
              <w:jc w:val="center"/>
              <w:rPr>
                <w:bCs/>
                <w:sz w:val="22"/>
                <w:szCs w:val="22"/>
              </w:rPr>
            </w:pPr>
            <w:r w:rsidRPr="00396290">
              <w:rPr>
                <w:sz w:val="22"/>
                <w:szCs w:val="22"/>
                <w:lang w:val="it-IT"/>
              </w:rPr>
              <w:t>2</w:t>
            </w:r>
          </w:p>
        </w:tc>
        <w:tc>
          <w:tcPr>
            <w:tcW w:w="3118" w:type="dxa"/>
            <w:shd w:val="clear" w:color="auto" w:fill="auto"/>
            <w:vAlign w:val="center"/>
          </w:tcPr>
          <w:p w14:paraId="7CD40676" w14:textId="77777777" w:rsidR="00B410E1" w:rsidRPr="00396290" w:rsidRDefault="00B410E1" w:rsidP="000D62A6">
            <w:pPr>
              <w:jc w:val="center"/>
              <w:rPr>
                <w:bCs/>
                <w:sz w:val="22"/>
                <w:szCs w:val="22"/>
              </w:rPr>
            </w:pPr>
            <w:r w:rsidRPr="00396290">
              <w:rPr>
                <w:sz w:val="22"/>
                <w:szCs w:val="22"/>
                <w:lang w:val="it-IT"/>
              </w:rPr>
              <w:t>0</w:t>
            </w:r>
          </w:p>
        </w:tc>
      </w:tr>
    </w:tbl>
    <w:p w14:paraId="2F4B7016" w14:textId="77777777" w:rsidR="00396290" w:rsidRPr="00396290" w:rsidRDefault="00396290" w:rsidP="00396290">
      <w:pPr>
        <w:ind w:left="720"/>
        <w:jc w:val="both"/>
        <w:rPr>
          <w:bCs/>
          <w:sz w:val="22"/>
          <w:szCs w:val="22"/>
        </w:rPr>
      </w:pPr>
    </w:p>
    <w:p w14:paraId="06F09A7B" w14:textId="029BD51D" w:rsidR="00B410E1" w:rsidRPr="00396290" w:rsidRDefault="00B410E1" w:rsidP="00A464C8">
      <w:pPr>
        <w:numPr>
          <w:ilvl w:val="0"/>
          <w:numId w:val="5"/>
        </w:numPr>
        <w:jc w:val="both"/>
        <w:rPr>
          <w:bCs/>
          <w:sz w:val="22"/>
          <w:szCs w:val="22"/>
        </w:rPr>
      </w:pPr>
      <w:r w:rsidRPr="00396290">
        <w:rPr>
          <w:sz w:val="22"/>
          <w:szCs w:val="22"/>
          <w:lang w:val="it-IT"/>
        </w:rPr>
        <w:t>Periodo di attività ininterrotta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655"/>
        <w:gridCol w:w="1813"/>
        <w:gridCol w:w="2230"/>
        <w:gridCol w:w="2141"/>
      </w:tblGrid>
      <w:tr w:rsidR="00A464C8" w:rsidRPr="00396290" w14:paraId="4E1EFAC9" w14:textId="77777777" w:rsidTr="00A464C8">
        <w:tc>
          <w:tcPr>
            <w:tcW w:w="869" w:type="dxa"/>
            <w:shd w:val="clear" w:color="auto" w:fill="auto"/>
          </w:tcPr>
          <w:p w14:paraId="5763191A" w14:textId="77777777" w:rsidR="00B410E1" w:rsidRPr="00396290" w:rsidRDefault="00B410E1" w:rsidP="00A464C8">
            <w:pPr>
              <w:jc w:val="both"/>
              <w:rPr>
                <w:bCs/>
                <w:sz w:val="22"/>
                <w:szCs w:val="22"/>
              </w:rPr>
            </w:pPr>
          </w:p>
        </w:tc>
        <w:tc>
          <w:tcPr>
            <w:tcW w:w="1706" w:type="dxa"/>
            <w:shd w:val="clear" w:color="auto" w:fill="auto"/>
          </w:tcPr>
          <w:p w14:paraId="0FC6F209" w14:textId="77777777" w:rsidR="00B410E1" w:rsidRPr="00396290" w:rsidRDefault="00B410E1" w:rsidP="00A464C8">
            <w:pPr>
              <w:jc w:val="both"/>
              <w:rPr>
                <w:bCs/>
                <w:sz w:val="22"/>
                <w:szCs w:val="22"/>
              </w:rPr>
            </w:pPr>
            <w:r w:rsidRPr="00396290">
              <w:rPr>
                <w:sz w:val="22"/>
                <w:szCs w:val="22"/>
                <w:lang w:val="it-IT"/>
              </w:rPr>
              <w:t>Si realizza con successo da più di 15 anni</w:t>
            </w:r>
          </w:p>
        </w:tc>
        <w:tc>
          <w:tcPr>
            <w:tcW w:w="1895" w:type="dxa"/>
            <w:shd w:val="clear" w:color="auto" w:fill="auto"/>
          </w:tcPr>
          <w:p w14:paraId="5E3FF2D9" w14:textId="77777777" w:rsidR="00B410E1" w:rsidRPr="00396290" w:rsidRDefault="00B410E1" w:rsidP="00A464C8">
            <w:pPr>
              <w:jc w:val="both"/>
              <w:rPr>
                <w:bCs/>
                <w:sz w:val="22"/>
                <w:szCs w:val="22"/>
              </w:rPr>
            </w:pPr>
            <w:r w:rsidRPr="00396290">
              <w:rPr>
                <w:sz w:val="22"/>
                <w:szCs w:val="22"/>
                <w:lang w:val="it-IT"/>
              </w:rPr>
              <w:t>Meno di 15 anni, però più di 10 anni</w:t>
            </w:r>
          </w:p>
        </w:tc>
        <w:tc>
          <w:tcPr>
            <w:tcW w:w="2344" w:type="dxa"/>
            <w:shd w:val="clear" w:color="auto" w:fill="auto"/>
          </w:tcPr>
          <w:p w14:paraId="565455C8" w14:textId="77777777" w:rsidR="00B410E1" w:rsidRPr="00396290" w:rsidRDefault="00B410E1" w:rsidP="00A464C8">
            <w:pPr>
              <w:jc w:val="both"/>
              <w:rPr>
                <w:bCs/>
                <w:sz w:val="22"/>
                <w:szCs w:val="22"/>
              </w:rPr>
            </w:pPr>
            <w:r w:rsidRPr="00396290">
              <w:rPr>
                <w:sz w:val="22"/>
                <w:szCs w:val="22"/>
                <w:lang w:val="it-IT"/>
              </w:rPr>
              <w:t>Meno di 10 anni, però più di 5 anni</w:t>
            </w:r>
          </w:p>
        </w:tc>
        <w:tc>
          <w:tcPr>
            <w:tcW w:w="2248" w:type="dxa"/>
            <w:shd w:val="clear" w:color="auto" w:fill="auto"/>
          </w:tcPr>
          <w:p w14:paraId="7C6BC985" w14:textId="77777777" w:rsidR="00B410E1" w:rsidRPr="00396290" w:rsidRDefault="00B410E1" w:rsidP="00A464C8">
            <w:pPr>
              <w:jc w:val="both"/>
              <w:rPr>
                <w:bCs/>
                <w:sz w:val="22"/>
                <w:szCs w:val="22"/>
              </w:rPr>
            </w:pPr>
            <w:r w:rsidRPr="00396290">
              <w:rPr>
                <w:sz w:val="22"/>
                <w:szCs w:val="22"/>
                <w:lang w:val="it-IT"/>
              </w:rPr>
              <w:t>Meno di 5 anni, però più di 2 anni</w:t>
            </w:r>
          </w:p>
        </w:tc>
      </w:tr>
      <w:tr w:rsidR="00A464C8" w:rsidRPr="00396290" w14:paraId="15AAAF38" w14:textId="77777777" w:rsidTr="00A464C8">
        <w:tc>
          <w:tcPr>
            <w:tcW w:w="869" w:type="dxa"/>
            <w:shd w:val="clear" w:color="auto" w:fill="auto"/>
          </w:tcPr>
          <w:p w14:paraId="1587DA72" w14:textId="77777777" w:rsidR="00B410E1" w:rsidRPr="00396290" w:rsidRDefault="00B410E1" w:rsidP="00A464C8">
            <w:pPr>
              <w:jc w:val="both"/>
              <w:rPr>
                <w:bCs/>
                <w:sz w:val="22"/>
                <w:szCs w:val="22"/>
              </w:rPr>
            </w:pPr>
            <w:r w:rsidRPr="00396290">
              <w:rPr>
                <w:sz w:val="22"/>
                <w:szCs w:val="22"/>
                <w:lang w:val="it-IT"/>
              </w:rPr>
              <w:t>Punteggio massimo</w:t>
            </w:r>
          </w:p>
        </w:tc>
        <w:tc>
          <w:tcPr>
            <w:tcW w:w="1706" w:type="dxa"/>
            <w:shd w:val="clear" w:color="auto" w:fill="auto"/>
            <w:vAlign w:val="center"/>
          </w:tcPr>
          <w:p w14:paraId="17D410B2" w14:textId="77777777" w:rsidR="00B410E1" w:rsidRPr="00396290" w:rsidRDefault="00B410E1" w:rsidP="000D62A6">
            <w:pPr>
              <w:jc w:val="center"/>
              <w:rPr>
                <w:bCs/>
                <w:sz w:val="22"/>
                <w:szCs w:val="22"/>
              </w:rPr>
            </w:pPr>
            <w:r w:rsidRPr="00396290">
              <w:rPr>
                <w:sz w:val="22"/>
                <w:szCs w:val="22"/>
                <w:lang w:val="it-IT"/>
              </w:rPr>
              <w:t>5</w:t>
            </w:r>
          </w:p>
        </w:tc>
        <w:tc>
          <w:tcPr>
            <w:tcW w:w="1895" w:type="dxa"/>
            <w:shd w:val="clear" w:color="auto" w:fill="auto"/>
            <w:vAlign w:val="center"/>
          </w:tcPr>
          <w:p w14:paraId="3D9148DE" w14:textId="77777777" w:rsidR="00B410E1" w:rsidRPr="00396290" w:rsidRDefault="00B410E1" w:rsidP="000D62A6">
            <w:pPr>
              <w:jc w:val="center"/>
              <w:rPr>
                <w:bCs/>
                <w:sz w:val="22"/>
                <w:szCs w:val="22"/>
              </w:rPr>
            </w:pPr>
            <w:r w:rsidRPr="00396290">
              <w:rPr>
                <w:sz w:val="22"/>
                <w:szCs w:val="22"/>
                <w:lang w:val="it-IT"/>
              </w:rPr>
              <w:t>4</w:t>
            </w:r>
          </w:p>
        </w:tc>
        <w:tc>
          <w:tcPr>
            <w:tcW w:w="2344" w:type="dxa"/>
            <w:shd w:val="clear" w:color="auto" w:fill="auto"/>
            <w:vAlign w:val="center"/>
          </w:tcPr>
          <w:p w14:paraId="09A53C13" w14:textId="77777777" w:rsidR="00B410E1" w:rsidRPr="00396290" w:rsidRDefault="00B410E1" w:rsidP="000D62A6">
            <w:pPr>
              <w:jc w:val="center"/>
              <w:rPr>
                <w:bCs/>
                <w:sz w:val="22"/>
                <w:szCs w:val="22"/>
              </w:rPr>
            </w:pPr>
            <w:r w:rsidRPr="00396290">
              <w:rPr>
                <w:sz w:val="22"/>
                <w:szCs w:val="22"/>
                <w:lang w:val="it-IT"/>
              </w:rPr>
              <w:t>3</w:t>
            </w:r>
          </w:p>
        </w:tc>
        <w:tc>
          <w:tcPr>
            <w:tcW w:w="2248" w:type="dxa"/>
            <w:shd w:val="clear" w:color="auto" w:fill="auto"/>
            <w:vAlign w:val="center"/>
          </w:tcPr>
          <w:p w14:paraId="22FE6D0F" w14:textId="77777777" w:rsidR="00B410E1" w:rsidRPr="00396290" w:rsidRDefault="00B410E1" w:rsidP="000D62A6">
            <w:pPr>
              <w:jc w:val="center"/>
              <w:rPr>
                <w:bCs/>
                <w:sz w:val="22"/>
                <w:szCs w:val="22"/>
              </w:rPr>
            </w:pPr>
            <w:r w:rsidRPr="00396290">
              <w:rPr>
                <w:sz w:val="22"/>
                <w:szCs w:val="22"/>
                <w:lang w:val="it-IT"/>
              </w:rPr>
              <w:t>2</w:t>
            </w:r>
          </w:p>
        </w:tc>
      </w:tr>
    </w:tbl>
    <w:p w14:paraId="5010B7DB" w14:textId="77777777" w:rsidR="00B410E1" w:rsidRPr="00396290" w:rsidRDefault="00B410E1" w:rsidP="00B410E1">
      <w:pPr>
        <w:jc w:val="both"/>
        <w:rPr>
          <w:bCs/>
          <w:sz w:val="22"/>
          <w:szCs w:val="22"/>
        </w:rPr>
      </w:pPr>
    </w:p>
    <w:p w14:paraId="2C6A3576" w14:textId="77777777" w:rsidR="00B410E1" w:rsidRPr="00396290" w:rsidRDefault="00B410E1" w:rsidP="00A464C8">
      <w:pPr>
        <w:numPr>
          <w:ilvl w:val="0"/>
          <w:numId w:val="5"/>
        </w:numPr>
        <w:jc w:val="both"/>
        <w:rPr>
          <w:bCs/>
          <w:sz w:val="22"/>
          <w:szCs w:val="22"/>
        </w:rPr>
      </w:pPr>
      <w:r w:rsidRPr="00396290">
        <w:rPr>
          <w:sz w:val="22"/>
          <w:szCs w:val="22"/>
          <w:lang w:val="it-IT"/>
        </w:rPr>
        <w:t>Referenze del candidato (coinvolgimento in reti professionali in ambito nazionale e internazionale, pubblicazioni professionali, risonanza in ambito locale, nazionale e internazionale):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210"/>
        <w:gridCol w:w="2480"/>
        <w:gridCol w:w="3150"/>
      </w:tblGrid>
      <w:tr w:rsidR="00A464C8" w:rsidRPr="00396290" w14:paraId="492ABDD8" w14:textId="77777777" w:rsidTr="00A464C8">
        <w:tc>
          <w:tcPr>
            <w:tcW w:w="988" w:type="dxa"/>
            <w:shd w:val="clear" w:color="auto" w:fill="auto"/>
          </w:tcPr>
          <w:p w14:paraId="0191AEBC" w14:textId="77777777" w:rsidR="00B410E1" w:rsidRPr="00396290" w:rsidRDefault="00B410E1" w:rsidP="00A464C8">
            <w:pPr>
              <w:jc w:val="both"/>
              <w:rPr>
                <w:bCs/>
                <w:sz w:val="22"/>
                <w:szCs w:val="22"/>
              </w:rPr>
            </w:pPr>
          </w:p>
        </w:tc>
        <w:tc>
          <w:tcPr>
            <w:tcW w:w="2268" w:type="dxa"/>
            <w:shd w:val="clear" w:color="auto" w:fill="auto"/>
            <w:vAlign w:val="center"/>
          </w:tcPr>
          <w:p w14:paraId="4CE924FC" w14:textId="77777777" w:rsidR="00B410E1" w:rsidRPr="00396290" w:rsidRDefault="00B410E1" w:rsidP="00A464C8">
            <w:pPr>
              <w:jc w:val="both"/>
              <w:rPr>
                <w:bCs/>
                <w:sz w:val="22"/>
                <w:szCs w:val="22"/>
              </w:rPr>
            </w:pPr>
            <w:r w:rsidRPr="00396290">
              <w:rPr>
                <w:sz w:val="22"/>
                <w:szCs w:val="22"/>
                <w:lang w:val="it-IT"/>
              </w:rPr>
              <w:t>Varie referenze</w:t>
            </w:r>
          </w:p>
        </w:tc>
        <w:tc>
          <w:tcPr>
            <w:tcW w:w="2551" w:type="dxa"/>
            <w:shd w:val="clear" w:color="auto" w:fill="auto"/>
            <w:vAlign w:val="center"/>
          </w:tcPr>
          <w:p w14:paraId="273CA45A" w14:textId="77777777" w:rsidR="00B410E1" w:rsidRPr="00396290" w:rsidRDefault="00B410E1" w:rsidP="00A464C8">
            <w:pPr>
              <w:jc w:val="both"/>
              <w:rPr>
                <w:bCs/>
                <w:sz w:val="22"/>
                <w:szCs w:val="22"/>
              </w:rPr>
            </w:pPr>
            <w:r w:rsidRPr="00396290">
              <w:rPr>
                <w:sz w:val="22"/>
                <w:szCs w:val="22"/>
                <w:lang w:val="it-IT"/>
              </w:rPr>
              <w:t>Alcune referenze</w:t>
            </w:r>
          </w:p>
        </w:tc>
        <w:tc>
          <w:tcPr>
            <w:tcW w:w="3255" w:type="dxa"/>
            <w:shd w:val="clear" w:color="auto" w:fill="auto"/>
            <w:vAlign w:val="center"/>
          </w:tcPr>
          <w:p w14:paraId="5C79D69A" w14:textId="77777777" w:rsidR="00B410E1" w:rsidRPr="00396290" w:rsidRDefault="00B410E1" w:rsidP="00A464C8">
            <w:pPr>
              <w:jc w:val="both"/>
              <w:rPr>
                <w:bCs/>
                <w:sz w:val="22"/>
                <w:szCs w:val="22"/>
              </w:rPr>
            </w:pPr>
            <w:r w:rsidRPr="00396290">
              <w:rPr>
                <w:sz w:val="22"/>
                <w:szCs w:val="22"/>
                <w:lang w:val="it-IT"/>
              </w:rPr>
              <w:t>Nessuna referenza</w:t>
            </w:r>
          </w:p>
        </w:tc>
      </w:tr>
      <w:tr w:rsidR="00A464C8" w:rsidRPr="00396290" w14:paraId="63E79689" w14:textId="77777777" w:rsidTr="00A464C8">
        <w:tc>
          <w:tcPr>
            <w:tcW w:w="988" w:type="dxa"/>
            <w:shd w:val="clear" w:color="auto" w:fill="auto"/>
          </w:tcPr>
          <w:p w14:paraId="07C1D087" w14:textId="77777777" w:rsidR="00B410E1" w:rsidRPr="00396290" w:rsidRDefault="00B410E1" w:rsidP="00A464C8">
            <w:pPr>
              <w:jc w:val="both"/>
              <w:rPr>
                <w:bCs/>
                <w:sz w:val="22"/>
                <w:szCs w:val="22"/>
              </w:rPr>
            </w:pPr>
            <w:r w:rsidRPr="00396290">
              <w:rPr>
                <w:sz w:val="22"/>
                <w:szCs w:val="22"/>
                <w:lang w:val="it-IT"/>
              </w:rPr>
              <w:t>Punteggio massimo</w:t>
            </w:r>
          </w:p>
        </w:tc>
        <w:tc>
          <w:tcPr>
            <w:tcW w:w="2268" w:type="dxa"/>
            <w:shd w:val="clear" w:color="auto" w:fill="auto"/>
            <w:vAlign w:val="center"/>
          </w:tcPr>
          <w:p w14:paraId="31698257" w14:textId="77777777" w:rsidR="00B410E1" w:rsidRPr="00396290" w:rsidRDefault="00B410E1" w:rsidP="000D62A6">
            <w:pPr>
              <w:jc w:val="center"/>
              <w:rPr>
                <w:bCs/>
                <w:sz w:val="22"/>
                <w:szCs w:val="22"/>
              </w:rPr>
            </w:pPr>
            <w:r w:rsidRPr="00396290">
              <w:rPr>
                <w:sz w:val="22"/>
                <w:szCs w:val="22"/>
                <w:lang w:val="it-IT"/>
              </w:rPr>
              <w:t>10</w:t>
            </w:r>
          </w:p>
        </w:tc>
        <w:tc>
          <w:tcPr>
            <w:tcW w:w="2551" w:type="dxa"/>
            <w:shd w:val="clear" w:color="auto" w:fill="auto"/>
            <w:vAlign w:val="center"/>
          </w:tcPr>
          <w:p w14:paraId="37BA1F65" w14:textId="77777777" w:rsidR="00B410E1" w:rsidRPr="00396290" w:rsidRDefault="00B410E1" w:rsidP="000D62A6">
            <w:pPr>
              <w:jc w:val="center"/>
              <w:rPr>
                <w:bCs/>
                <w:sz w:val="22"/>
                <w:szCs w:val="22"/>
              </w:rPr>
            </w:pPr>
            <w:r w:rsidRPr="00396290">
              <w:rPr>
                <w:sz w:val="22"/>
                <w:szCs w:val="22"/>
                <w:lang w:val="it-IT"/>
              </w:rPr>
              <w:t>5</w:t>
            </w:r>
          </w:p>
        </w:tc>
        <w:tc>
          <w:tcPr>
            <w:tcW w:w="3255" w:type="dxa"/>
            <w:shd w:val="clear" w:color="auto" w:fill="auto"/>
            <w:vAlign w:val="center"/>
          </w:tcPr>
          <w:p w14:paraId="7A532CB8" w14:textId="77777777" w:rsidR="00B410E1" w:rsidRPr="00396290" w:rsidRDefault="00B410E1" w:rsidP="000D62A6">
            <w:pPr>
              <w:jc w:val="center"/>
              <w:rPr>
                <w:bCs/>
                <w:sz w:val="22"/>
                <w:szCs w:val="22"/>
              </w:rPr>
            </w:pPr>
            <w:r w:rsidRPr="00396290">
              <w:rPr>
                <w:sz w:val="22"/>
                <w:szCs w:val="22"/>
                <w:lang w:val="it-IT"/>
              </w:rPr>
              <w:t>0</w:t>
            </w:r>
          </w:p>
        </w:tc>
      </w:tr>
    </w:tbl>
    <w:p w14:paraId="4687042C" w14:textId="77777777" w:rsidR="00B410E1" w:rsidRPr="00396290" w:rsidRDefault="00B410E1" w:rsidP="00B410E1">
      <w:pPr>
        <w:jc w:val="both"/>
        <w:rPr>
          <w:bCs/>
          <w:sz w:val="22"/>
          <w:szCs w:val="22"/>
        </w:rPr>
      </w:pPr>
    </w:p>
    <w:p w14:paraId="44B7F63C" w14:textId="77777777" w:rsidR="00B410E1" w:rsidRPr="00396290" w:rsidRDefault="00B410E1" w:rsidP="00A464C8">
      <w:pPr>
        <w:numPr>
          <w:ilvl w:val="0"/>
          <w:numId w:val="5"/>
        </w:numPr>
        <w:jc w:val="both"/>
        <w:rPr>
          <w:bCs/>
          <w:sz w:val="22"/>
          <w:szCs w:val="22"/>
        </w:rPr>
      </w:pPr>
      <w:r w:rsidRPr="00396290">
        <w:rPr>
          <w:sz w:val="22"/>
          <w:szCs w:val="22"/>
          <w:lang w:val="it-IT"/>
        </w:rPr>
        <w:t>Il programma integra le attività delle istituzioni pubbliche o contiene elementi dei servizi pubblici:</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632"/>
        <w:gridCol w:w="4326"/>
      </w:tblGrid>
      <w:tr w:rsidR="00A464C8" w:rsidRPr="00396290" w14:paraId="4F6712D8" w14:textId="77777777" w:rsidTr="00A464C8">
        <w:tc>
          <w:tcPr>
            <w:tcW w:w="988" w:type="dxa"/>
            <w:shd w:val="clear" w:color="auto" w:fill="auto"/>
          </w:tcPr>
          <w:p w14:paraId="606E2500" w14:textId="77777777" w:rsidR="00B410E1" w:rsidRPr="00396290" w:rsidRDefault="00B410E1" w:rsidP="00A464C8">
            <w:pPr>
              <w:jc w:val="both"/>
              <w:rPr>
                <w:bCs/>
                <w:sz w:val="22"/>
                <w:szCs w:val="22"/>
              </w:rPr>
            </w:pPr>
          </w:p>
        </w:tc>
        <w:tc>
          <w:tcPr>
            <w:tcW w:w="3685" w:type="dxa"/>
            <w:shd w:val="clear" w:color="auto" w:fill="auto"/>
          </w:tcPr>
          <w:p w14:paraId="7C8E5C98" w14:textId="77777777" w:rsidR="00B410E1" w:rsidRPr="00396290" w:rsidRDefault="00B410E1" w:rsidP="00A464C8">
            <w:pPr>
              <w:jc w:val="both"/>
              <w:rPr>
                <w:bCs/>
                <w:sz w:val="22"/>
                <w:szCs w:val="22"/>
              </w:rPr>
            </w:pPr>
            <w:r w:rsidRPr="00396290">
              <w:rPr>
                <w:sz w:val="22"/>
                <w:szCs w:val="22"/>
                <w:lang w:val="it-IT"/>
              </w:rPr>
              <w:t>Il programma integra le attività delle istituzioni pubbliche</w:t>
            </w:r>
          </w:p>
        </w:tc>
        <w:tc>
          <w:tcPr>
            <w:tcW w:w="4394" w:type="dxa"/>
            <w:shd w:val="clear" w:color="auto" w:fill="auto"/>
          </w:tcPr>
          <w:p w14:paraId="7C832D20" w14:textId="77777777" w:rsidR="00B410E1" w:rsidRPr="00396290" w:rsidRDefault="00B410E1" w:rsidP="00A464C8">
            <w:pPr>
              <w:jc w:val="both"/>
              <w:rPr>
                <w:bCs/>
                <w:sz w:val="22"/>
                <w:szCs w:val="22"/>
              </w:rPr>
            </w:pPr>
            <w:r w:rsidRPr="00396290">
              <w:rPr>
                <w:sz w:val="22"/>
                <w:szCs w:val="22"/>
                <w:lang w:val="it-IT"/>
              </w:rPr>
              <w:t>Il programma non integra le attività delle istituzioni pubbliche</w:t>
            </w:r>
          </w:p>
        </w:tc>
      </w:tr>
      <w:tr w:rsidR="00A464C8" w:rsidRPr="00396290" w14:paraId="245D136C" w14:textId="77777777" w:rsidTr="00A464C8">
        <w:tc>
          <w:tcPr>
            <w:tcW w:w="988" w:type="dxa"/>
            <w:shd w:val="clear" w:color="auto" w:fill="auto"/>
          </w:tcPr>
          <w:p w14:paraId="404AC9CD" w14:textId="77777777" w:rsidR="00B410E1" w:rsidRPr="00396290" w:rsidRDefault="00B410E1" w:rsidP="00A464C8">
            <w:pPr>
              <w:jc w:val="both"/>
              <w:rPr>
                <w:bCs/>
                <w:sz w:val="22"/>
                <w:szCs w:val="22"/>
              </w:rPr>
            </w:pPr>
            <w:r w:rsidRPr="00396290">
              <w:rPr>
                <w:sz w:val="22"/>
                <w:szCs w:val="22"/>
                <w:lang w:val="it-IT"/>
              </w:rPr>
              <w:t>Punteggio massimo</w:t>
            </w:r>
          </w:p>
        </w:tc>
        <w:tc>
          <w:tcPr>
            <w:tcW w:w="3685" w:type="dxa"/>
            <w:shd w:val="clear" w:color="auto" w:fill="auto"/>
            <w:vAlign w:val="center"/>
          </w:tcPr>
          <w:p w14:paraId="102C9571" w14:textId="77777777" w:rsidR="00B410E1" w:rsidRPr="00396290" w:rsidRDefault="00B410E1" w:rsidP="000D62A6">
            <w:pPr>
              <w:jc w:val="center"/>
              <w:rPr>
                <w:bCs/>
                <w:sz w:val="22"/>
                <w:szCs w:val="22"/>
              </w:rPr>
            </w:pPr>
            <w:r w:rsidRPr="00396290">
              <w:rPr>
                <w:sz w:val="22"/>
                <w:szCs w:val="22"/>
                <w:lang w:val="it-IT"/>
              </w:rPr>
              <w:t>5</w:t>
            </w:r>
          </w:p>
        </w:tc>
        <w:tc>
          <w:tcPr>
            <w:tcW w:w="4394" w:type="dxa"/>
            <w:shd w:val="clear" w:color="auto" w:fill="auto"/>
            <w:vAlign w:val="center"/>
          </w:tcPr>
          <w:p w14:paraId="196DCCF8" w14:textId="77777777" w:rsidR="00B410E1" w:rsidRPr="00396290" w:rsidRDefault="00B410E1" w:rsidP="000D62A6">
            <w:pPr>
              <w:jc w:val="center"/>
              <w:rPr>
                <w:bCs/>
                <w:sz w:val="22"/>
                <w:szCs w:val="22"/>
              </w:rPr>
            </w:pPr>
            <w:r w:rsidRPr="00396290">
              <w:rPr>
                <w:sz w:val="22"/>
                <w:szCs w:val="22"/>
                <w:lang w:val="it-IT"/>
              </w:rPr>
              <w:t>0</w:t>
            </w:r>
          </w:p>
        </w:tc>
      </w:tr>
    </w:tbl>
    <w:p w14:paraId="21BEDB18" w14:textId="77777777" w:rsidR="00B410E1" w:rsidRPr="00396290" w:rsidRDefault="00B410E1" w:rsidP="00B410E1">
      <w:pPr>
        <w:jc w:val="both"/>
        <w:rPr>
          <w:bCs/>
          <w:sz w:val="22"/>
          <w:szCs w:val="22"/>
        </w:rPr>
      </w:pPr>
    </w:p>
    <w:p w14:paraId="31E7FEC9" w14:textId="77777777" w:rsidR="00B410E1" w:rsidRPr="00396290" w:rsidRDefault="00B410E1" w:rsidP="00A464C8">
      <w:pPr>
        <w:numPr>
          <w:ilvl w:val="1"/>
          <w:numId w:val="4"/>
        </w:numPr>
        <w:jc w:val="both"/>
        <w:rPr>
          <w:b/>
          <w:bCs/>
          <w:sz w:val="22"/>
          <w:szCs w:val="22"/>
        </w:rPr>
      </w:pPr>
      <w:r w:rsidRPr="00396290">
        <w:rPr>
          <w:b/>
          <w:bCs/>
          <w:sz w:val="22"/>
          <w:szCs w:val="22"/>
          <w:lang w:val="it-IT"/>
        </w:rPr>
        <w:t xml:space="preserve"> Partecipazione di volontari e utenti al programma:</w:t>
      </w:r>
    </w:p>
    <w:p w14:paraId="2C264168" w14:textId="77777777" w:rsidR="00B410E1" w:rsidRPr="00396290" w:rsidRDefault="00B410E1" w:rsidP="00B410E1">
      <w:pPr>
        <w:jc w:val="both"/>
        <w:rPr>
          <w:b/>
          <w:bCs/>
          <w:sz w:val="22"/>
          <w:szCs w:val="22"/>
        </w:rPr>
      </w:pPr>
    </w:p>
    <w:p w14:paraId="52A80B32" w14:textId="77777777" w:rsidR="00B410E1" w:rsidRPr="00396290" w:rsidRDefault="00B410E1" w:rsidP="00A464C8">
      <w:pPr>
        <w:numPr>
          <w:ilvl w:val="0"/>
          <w:numId w:val="6"/>
        </w:numPr>
        <w:jc w:val="both"/>
        <w:rPr>
          <w:bCs/>
          <w:sz w:val="22"/>
          <w:szCs w:val="22"/>
        </w:rPr>
      </w:pPr>
      <w:r w:rsidRPr="00396290">
        <w:rPr>
          <w:sz w:val="22"/>
          <w:szCs w:val="22"/>
          <w:lang w:val="it-IT"/>
        </w:rPr>
        <w:t>Il programma contribuisce a una vita migliore, più indipendente e autonoma degli utenti:</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632"/>
        <w:gridCol w:w="4326"/>
      </w:tblGrid>
      <w:tr w:rsidR="00A464C8" w:rsidRPr="00396290" w14:paraId="060A9980" w14:textId="77777777" w:rsidTr="00A464C8">
        <w:tc>
          <w:tcPr>
            <w:tcW w:w="988" w:type="dxa"/>
            <w:shd w:val="clear" w:color="auto" w:fill="auto"/>
          </w:tcPr>
          <w:p w14:paraId="13C263E5" w14:textId="77777777" w:rsidR="00B410E1" w:rsidRPr="00396290" w:rsidRDefault="00B410E1" w:rsidP="00A464C8">
            <w:pPr>
              <w:jc w:val="both"/>
              <w:rPr>
                <w:bCs/>
                <w:sz w:val="22"/>
                <w:szCs w:val="22"/>
              </w:rPr>
            </w:pPr>
          </w:p>
        </w:tc>
        <w:tc>
          <w:tcPr>
            <w:tcW w:w="3685" w:type="dxa"/>
            <w:shd w:val="clear" w:color="auto" w:fill="auto"/>
          </w:tcPr>
          <w:p w14:paraId="237EFCCB" w14:textId="77777777" w:rsidR="00B410E1" w:rsidRPr="00396290" w:rsidRDefault="00B410E1" w:rsidP="00A464C8">
            <w:pPr>
              <w:jc w:val="both"/>
              <w:rPr>
                <w:bCs/>
                <w:sz w:val="22"/>
                <w:szCs w:val="22"/>
              </w:rPr>
            </w:pPr>
            <w:r w:rsidRPr="00396290">
              <w:rPr>
                <w:sz w:val="22"/>
                <w:szCs w:val="22"/>
                <w:lang w:val="it-IT"/>
              </w:rPr>
              <w:t>Il programma contribuisce</w:t>
            </w:r>
          </w:p>
        </w:tc>
        <w:tc>
          <w:tcPr>
            <w:tcW w:w="4394" w:type="dxa"/>
            <w:shd w:val="clear" w:color="auto" w:fill="auto"/>
          </w:tcPr>
          <w:p w14:paraId="59B4BEDA" w14:textId="77777777" w:rsidR="00B410E1" w:rsidRPr="00396290" w:rsidRDefault="00B410E1" w:rsidP="00A464C8">
            <w:pPr>
              <w:jc w:val="both"/>
              <w:rPr>
                <w:bCs/>
                <w:sz w:val="22"/>
                <w:szCs w:val="22"/>
              </w:rPr>
            </w:pPr>
            <w:r w:rsidRPr="00396290">
              <w:rPr>
                <w:sz w:val="22"/>
                <w:szCs w:val="22"/>
                <w:lang w:val="it-IT"/>
              </w:rPr>
              <w:t>Il programma non contribuisce</w:t>
            </w:r>
          </w:p>
        </w:tc>
      </w:tr>
      <w:tr w:rsidR="00A464C8" w:rsidRPr="00396290" w14:paraId="09C2CE44" w14:textId="77777777" w:rsidTr="00A464C8">
        <w:tc>
          <w:tcPr>
            <w:tcW w:w="988" w:type="dxa"/>
            <w:shd w:val="clear" w:color="auto" w:fill="auto"/>
          </w:tcPr>
          <w:p w14:paraId="5FAF70FB" w14:textId="77777777" w:rsidR="00B410E1" w:rsidRPr="00396290" w:rsidRDefault="00B410E1" w:rsidP="00A464C8">
            <w:pPr>
              <w:jc w:val="both"/>
              <w:rPr>
                <w:bCs/>
                <w:sz w:val="22"/>
                <w:szCs w:val="22"/>
              </w:rPr>
            </w:pPr>
            <w:r w:rsidRPr="00396290">
              <w:rPr>
                <w:sz w:val="22"/>
                <w:szCs w:val="22"/>
                <w:lang w:val="it-IT"/>
              </w:rPr>
              <w:t>Punteggio massimo</w:t>
            </w:r>
          </w:p>
        </w:tc>
        <w:tc>
          <w:tcPr>
            <w:tcW w:w="3685" w:type="dxa"/>
            <w:shd w:val="clear" w:color="auto" w:fill="auto"/>
            <w:vAlign w:val="center"/>
          </w:tcPr>
          <w:p w14:paraId="688E30D6" w14:textId="77777777" w:rsidR="00B410E1" w:rsidRPr="00396290" w:rsidRDefault="00B410E1" w:rsidP="000D62A6">
            <w:pPr>
              <w:jc w:val="center"/>
              <w:rPr>
                <w:bCs/>
                <w:sz w:val="22"/>
                <w:szCs w:val="22"/>
              </w:rPr>
            </w:pPr>
            <w:r w:rsidRPr="00396290">
              <w:rPr>
                <w:sz w:val="22"/>
                <w:szCs w:val="22"/>
                <w:lang w:val="it-IT"/>
              </w:rPr>
              <w:t>5</w:t>
            </w:r>
          </w:p>
        </w:tc>
        <w:tc>
          <w:tcPr>
            <w:tcW w:w="4394" w:type="dxa"/>
            <w:shd w:val="clear" w:color="auto" w:fill="auto"/>
            <w:vAlign w:val="center"/>
          </w:tcPr>
          <w:p w14:paraId="31F471E9" w14:textId="77777777" w:rsidR="00B410E1" w:rsidRPr="00396290" w:rsidRDefault="00B410E1" w:rsidP="000D62A6">
            <w:pPr>
              <w:jc w:val="center"/>
              <w:rPr>
                <w:bCs/>
                <w:sz w:val="22"/>
                <w:szCs w:val="22"/>
              </w:rPr>
            </w:pPr>
            <w:r w:rsidRPr="00396290">
              <w:rPr>
                <w:sz w:val="22"/>
                <w:szCs w:val="22"/>
                <w:lang w:val="it-IT"/>
              </w:rPr>
              <w:t>0</w:t>
            </w:r>
          </w:p>
        </w:tc>
      </w:tr>
    </w:tbl>
    <w:p w14:paraId="116FB948" w14:textId="77777777" w:rsidR="00B410E1" w:rsidRPr="00396290" w:rsidRDefault="00B410E1" w:rsidP="00B410E1">
      <w:pPr>
        <w:jc w:val="both"/>
        <w:rPr>
          <w:bCs/>
          <w:sz w:val="22"/>
          <w:szCs w:val="22"/>
        </w:rPr>
      </w:pPr>
    </w:p>
    <w:p w14:paraId="0623C9F0" w14:textId="77777777" w:rsidR="00B410E1" w:rsidRPr="00396290" w:rsidRDefault="00B410E1" w:rsidP="00A464C8">
      <w:pPr>
        <w:numPr>
          <w:ilvl w:val="0"/>
          <w:numId w:val="6"/>
        </w:numPr>
        <w:jc w:val="both"/>
        <w:rPr>
          <w:bCs/>
          <w:sz w:val="22"/>
          <w:szCs w:val="22"/>
        </w:rPr>
      </w:pPr>
      <w:r w:rsidRPr="00396290">
        <w:rPr>
          <w:sz w:val="22"/>
          <w:szCs w:val="22"/>
          <w:lang w:val="it-IT"/>
        </w:rPr>
        <w:t>Collaborazione di volontari nell’attuazione del programma: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207"/>
        <w:gridCol w:w="2476"/>
        <w:gridCol w:w="3157"/>
      </w:tblGrid>
      <w:tr w:rsidR="00A464C8" w:rsidRPr="00396290" w14:paraId="43F174C1" w14:textId="77777777" w:rsidTr="00A464C8">
        <w:tc>
          <w:tcPr>
            <w:tcW w:w="988" w:type="dxa"/>
            <w:shd w:val="clear" w:color="auto" w:fill="auto"/>
          </w:tcPr>
          <w:p w14:paraId="2606BA4E" w14:textId="77777777" w:rsidR="00B410E1" w:rsidRPr="00396290" w:rsidRDefault="00B410E1" w:rsidP="00A464C8">
            <w:pPr>
              <w:jc w:val="both"/>
              <w:rPr>
                <w:bCs/>
                <w:sz w:val="22"/>
                <w:szCs w:val="22"/>
              </w:rPr>
            </w:pPr>
          </w:p>
        </w:tc>
        <w:tc>
          <w:tcPr>
            <w:tcW w:w="2268" w:type="dxa"/>
            <w:shd w:val="clear" w:color="auto" w:fill="auto"/>
          </w:tcPr>
          <w:p w14:paraId="6B260C10" w14:textId="77777777" w:rsidR="00B410E1" w:rsidRPr="00396290" w:rsidRDefault="00B410E1" w:rsidP="00A464C8">
            <w:pPr>
              <w:jc w:val="both"/>
              <w:rPr>
                <w:bCs/>
                <w:sz w:val="22"/>
                <w:szCs w:val="22"/>
              </w:rPr>
            </w:pPr>
            <w:r w:rsidRPr="00396290">
              <w:rPr>
                <w:sz w:val="22"/>
                <w:szCs w:val="22"/>
                <w:lang w:val="it-IT"/>
              </w:rPr>
              <w:t>Più di 5 volontari</w:t>
            </w:r>
          </w:p>
        </w:tc>
        <w:tc>
          <w:tcPr>
            <w:tcW w:w="2551" w:type="dxa"/>
            <w:shd w:val="clear" w:color="auto" w:fill="auto"/>
          </w:tcPr>
          <w:p w14:paraId="2DA9B7D3" w14:textId="77777777" w:rsidR="00B410E1" w:rsidRPr="00396290" w:rsidRDefault="00B410E1" w:rsidP="00A464C8">
            <w:pPr>
              <w:jc w:val="both"/>
              <w:rPr>
                <w:bCs/>
                <w:sz w:val="22"/>
                <w:szCs w:val="22"/>
              </w:rPr>
            </w:pPr>
            <w:r w:rsidRPr="00396290">
              <w:rPr>
                <w:sz w:val="22"/>
                <w:szCs w:val="22"/>
                <w:lang w:val="it-IT"/>
              </w:rPr>
              <w:t>Fino a 5 volontari</w:t>
            </w:r>
          </w:p>
        </w:tc>
        <w:tc>
          <w:tcPr>
            <w:tcW w:w="3255" w:type="dxa"/>
            <w:shd w:val="clear" w:color="auto" w:fill="auto"/>
          </w:tcPr>
          <w:p w14:paraId="62FDF6C9" w14:textId="77777777" w:rsidR="00B410E1" w:rsidRPr="00396290" w:rsidRDefault="00B410E1" w:rsidP="00A464C8">
            <w:pPr>
              <w:jc w:val="both"/>
              <w:rPr>
                <w:bCs/>
                <w:sz w:val="22"/>
                <w:szCs w:val="22"/>
              </w:rPr>
            </w:pPr>
            <w:r w:rsidRPr="00396290">
              <w:rPr>
                <w:sz w:val="22"/>
                <w:szCs w:val="22"/>
                <w:lang w:val="it-IT"/>
              </w:rPr>
              <w:t>I volontari non partecipano</w:t>
            </w:r>
          </w:p>
        </w:tc>
      </w:tr>
      <w:tr w:rsidR="00A464C8" w:rsidRPr="00396290" w14:paraId="3C7D3659" w14:textId="77777777" w:rsidTr="00A464C8">
        <w:tc>
          <w:tcPr>
            <w:tcW w:w="988" w:type="dxa"/>
            <w:shd w:val="clear" w:color="auto" w:fill="auto"/>
          </w:tcPr>
          <w:p w14:paraId="2118F3FF" w14:textId="77777777" w:rsidR="00B410E1" w:rsidRPr="00396290" w:rsidRDefault="00B410E1" w:rsidP="00A464C8">
            <w:pPr>
              <w:jc w:val="both"/>
              <w:rPr>
                <w:bCs/>
                <w:sz w:val="22"/>
                <w:szCs w:val="22"/>
              </w:rPr>
            </w:pPr>
            <w:r w:rsidRPr="00396290">
              <w:rPr>
                <w:sz w:val="22"/>
                <w:szCs w:val="22"/>
                <w:lang w:val="it-IT"/>
              </w:rPr>
              <w:t>Punteggio massimo</w:t>
            </w:r>
          </w:p>
        </w:tc>
        <w:tc>
          <w:tcPr>
            <w:tcW w:w="2268" w:type="dxa"/>
            <w:shd w:val="clear" w:color="auto" w:fill="auto"/>
            <w:vAlign w:val="center"/>
          </w:tcPr>
          <w:p w14:paraId="555535FB" w14:textId="77777777" w:rsidR="00B410E1" w:rsidRPr="00396290" w:rsidRDefault="00B410E1" w:rsidP="000D62A6">
            <w:pPr>
              <w:jc w:val="center"/>
              <w:rPr>
                <w:bCs/>
                <w:sz w:val="22"/>
                <w:szCs w:val="22"/>
              </w:rPr>
            </w:pPr>
            <w:r w:rsidRPr="00396290">
              <w:rPr>
                <w:sz w:val="22"/>
                <w:szCs w:val="22"/>
                <w:lang w:val="it-IT"/>
              </w:rPr>
              <w:t>5</w:t>
            </w:r>
          </w:p>
        </w:tc>
        <w:tc>
          <w:tcPr>
            <w:tcW w:w="2551" w:type="dxa"/>
            <w:shd w:val="clear" w:color="auto" w:fill="auto"/>
            <w:vAlign w:val="center"/>
          </w:tcPr>
          <w:p w14:paraId="4104CECD" w14:textId="77777777" w:rsidR="00B410E1" w:rsidRPr="00396290" w:rsidRDefault="00B410E1" w:rsidP="000D62A6">
            <w:pPr>
              <w:jc w:val="center"/>
              <w:rPr>
                <w:bCs/>
                <w:sz w:val="22"/>
                <w:szCs w:val="22"/>
              </w:rPr>
            </w:pPr>
            <w:r w:rsidRPr="00396290">
              <w:rPr>
                <w:sz w:val="22"/>
                <w:szCs w:val="22"/>
                <w:lang w:val="it-IT"/>
              </w:rPr>
              <w:t>3</w:t>
            </w:r>
          </w:p>
        </w:tc>
        <w:tc>
          <w:tcPr>
            <w:tcW w:w="3255" w:type="dxa"/>
            <w:shd w:val="clear" w:color="auto" w:fill="auto"/>
            <w:vAlign w:val="center"/>
          </w:tcPr>
          <w:p w14:paraId="707E6889" w14:textId="77777777" w:rsidR="00B410E1" w:rsidRPr="00396290" w:rsidRDefault="00B410E1" w:rsidP="000D62A6">
            <w:pPr>
              <w:jc w:val="center"/>
              <w:rPr>
                <w:bCs/>
                <w:sz w:val="22"/>
                <w:szCs w:val="22"/>
              </w:rPr>
            </w:pPr>
            <w:r w:rsidRPr="00396290">
              <w:rPr>
                <w:sz w:val="22"/>
                <w:szCs w:val="22"/>
                <w:lang w:val="it-IT"/>
              </w:rPr>
              <w:t>0</w:t>
            </w:r>
          </w:p>
        </w:tc>
      </w:tr>
    </w:tbl>
    <w:p w14:paraId="2A9AC16F" w14:textId="77777777" w:rsidR="00B410E1" w:rsidRPr="00396290" w:rsidRDefault="00B410E1" w:rsidP="00B410E1">
      <w:pPr>
        <w:jc w:val="both"/>
        <w:rPr>
          <w:bCs/>
          <w:sz w:val="22"/>
          <w:szCs w:val="22"/>
        </w:rPr>
      </w:pPr>
    </w:p>
    <w:p w14:paraId="0DFB95A5" w14:textId="77777777" w:rsidR="00B410E1" w:rsidRPr="00396290" w:rsidRDefault="00B410E1" w:rsidP="00A464C8">
      <w:pPr>
        <w:numPr>
          <w:ilvl w:val="0"/>
          <w:numId w:val="6"/>
        </w:numPr>
        <w:jc w:val="both"/>
        <w:rPr>
          <w:bCs/>
          <w:sz w:val="22"/>
          <w:szCs w:val="22"/>
        </w:rPr>
      </w:pPr>
      <w:r w:rsidRPr="00396290">
        <w:rPr>
          <w:sz w:val="22"/>
          <w:szCs w:val="22"/>
          <w:lang w:val="it-IT"/>
        </w:rPr>
        <w:t>Numero di ore di volontariato all’anno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195"/>
        <w:gridCol w:w="2474"/>
        <w:gridCol w:w="3170"/>
      </w:tblGrid>
      <w:tr w:rsidR="00A464C8" w:rsidRPr="00396290" w14:paraId="0D89504A" w14:textId="77777777" w:rsidTr="00A464C8">
        <w:tc>
          <w:tcPr>
            <w:tcW w:w="988" w:type="dxa"/>
            <w:shd w:val="clear" w:color="auto" w:fill="auto"/>
          </w:tcPr>
          <w:p w14:paraId="07A89803" w14:textId="77777777" w:rsidR="00B410E1" w:rsidRPr="00396290" w:rsidRDefault="00B410E1" w:rsidP="00A464C8">
            <w:pPr>
              <w:jc w:val="both"/>
              <w:rPr>
                <w:bCs/>
                <w:sz w:val="22"/>
                <w:szCs w:val="22"/>
              </w:rPr>
            </w:pPr>
          </w:p>
        </w:tc>
        <w:tc>
          <w:tcPr>
            <w:tcW w:w="2268" w:type="dxa"/>
            <w:shd w:val="clear" w:color="auto" w:fill="auto"/>
          </w:tcPr>
          <w:p w14:paraId="69DC5FFD" w14:textId="77777777" w:rsidR="00B410E1" w:rsidRPr="00396290" w:rsidRDefault="00B410E1" w:rsidP="00A464C8">
            <w:pPr>
              <w:jc w:val="both"/>
              <w:rPr>
                <w:bCs/>
                <w:sz w:val="22"/>
                <w:szCs w:val="22"/>
              </w:rPr>
            </w:pPr>
            <w:r w:rsidRPr="00396290">
              <w:rPr>
                <w:sz w:val="22"/>
                <w:szCs w:val="22"/>
                <w:lang w:val="it-IT"/>
              </w:rPr>
              <w:t>Più di 100 ore</w:t>
            </w:r>
          </w:p>
        </w:tc>
        <w:tc>
          <w:tcPr>
            <w:tcW w:w="2551" w:type="dxa"/>
            <w:shd w:val="clear" w:color="auto" w:fill="auto"/>
          </w:tcPr>
          <w:p w14:paraId="465B4FE4" w14:textId="77777777" w:rsidR="00B410E1" w:rsidRPr="00396290" w:rsidRDefault="00B410E1" w:rsidP="00A464C8">
            <w:pPr>
              <w:jc w:val="both"/>
              <w:rPr>
                <w:bCs/>
                <w:sz w:val="22"/>
                <w:szCs w:val="22"/>
              </w:rPr>
            </w:pPr>
            <w:r w:rsidRPr="00396290">
              <w:rPr>
                <w:sz w:val="22"/>
                <w:szCs w:val="22"/>
                <w:lang w:val="it-IT"/>
              </w:rPr>
              <w:t>Meno di 100 ore</w:t>
            </w:r>
          </w:p>
        </w:tc>
        <w:tc>
          <w:tcPr>
            <w:tcW w:w="3255" w:type="dxa"/>
            <w:shd w:val="clear" w:color="auto" w:fill="auto"/>
          </w:tcPr>
          <w:p w14:paraId="3814B5A5" w14:textId="77777777" w:rsidR="00B410E1" w:rsidRPr="00396290" w:rsidRDefault="00B410E1" w:rsidP="00A464C8">
            <w:pPr>
              <w:jc w:val="both"/>
              <w:rPr>
                <w:bCs/>
                <w:sz w:val="22"/>
                <w:szCs w:val="22"/>
              </w:rPr>
            </w:pPr>
            <w:r w:rsidRPr="00396290">
              <w:rPr>
                <w:sz w:val="22"/>
                <w:szCs w:val="22"/>
                <w:lang w:val="it-IT"/>
              </w:rPr>
              <w:t>I volontari non partecipano</w:t>
            </w:r>
          </w:p>
        </w:tc>
      </w:tr>
      <w:tr w:rsidR="00A464C8" w:rsidRPr="00396290" w14:paraId="2FBAA3C7" w14:textId="77777777" w:rsidTr="00A464C8">
        <w:tc>
          <w:tcPr>
            <w:tcW w:w="988" w:type="dxa"/>
            <w:shd w:val="clear" w:color="auto" w:fill="auto"/>
          </w:tcPr>
          <w:p w14:paraId="67D9D616" w14:textId="77777777" w:rsidR="00B410E1" w:rsidRPr="00396290" w:rsidRDefault="00B410E1" w:rsidP="00A464C8">
            <w:pPr>
              <w:jc w:val="both"/>
              <w:rPr>
                <w:bCs/>
                <w:sz w:val="22"/>
                <w:szCs w:val="22"/>
              </w:rPr>
            </w:pPr>
            <w:r w:rsidRPr="00396290">
              <w:rPr>
                <w:sz w:val="22"/>
                <w:szCs w:val="22"/>
                <w:lang w:val="it-IT"/>
              </w:rPr>
              <w:t>Punteggio massimo</w:t>
            </w:r>
          </w:p>
        </w:tc>
        <w:tc>
          <w:tcPr>
            <w:tcW w:w="2268" w:type="dxa"/>
            <w:shd w:val="clear" w:color="auto" w:fill="auto"/>
            <w:vAlign w:val="center"/>
          </w:tcPr>
          <w:p w14:paraId="2AF6F478" w14:textId="77777777" w:rsidR="00B410E1" w:rsidRPr="00396290" w:rsidRDefault="00B410E1" w:rsidP="000D62A6">
            <w:pPr>
              <w:jc w:val="center"/>
              <w:rPr>
                <w:bCs/>
                <w:sz w:val="22"/>
                <w:szCs w:val="22"/>
              </w:rPr>
            </w:pPr>
            <w:r w:rsidRPr="00396290">
              <w:rPr>
                <w:sz w:val="22"/>
                <w:szCs w:val="22"/>
                <w:lang w:val="it-IT"/>
              </w:rPr>
              <w:t>5</w:t>
            </w:r>
          </w:p>
        </w:tc>
        <w:tc>
          <w:tcPr>
            <w:tcW w:w="2551" w:type="dxa"/>
            <w:shd w:val="clear" w:color="auto" w:fill="auto"/>
            <w:vAlign w:val="center"/>
          </w:tcPr>
          <w:p w14:paraId="5F0D5757" w14:textId="77777777" w:rsidR="00B410E1" w:rsidRPr="00396290" w:rsidRDefault="00B410E1" w:rsidP="000D62A6">
            <w:pPr>
              <w:jc w:val="center"/>
              <w:rPr>
                <w:bCs/>
                <w:sz w:val="22"/>
                <w:szCs w:val="22"/>
              </w:rPr>
            </w:pPr>
            <w:r w:rsidRPr="00396290">
              <w:rPr>
                <w:sz w:val="22"/>
                <w:szCs w:val="22"/>
                <w:lang w:val="it-IT"/>
              </w:rPr>
              <w:t>3</w:t>
            </w:r>
          </w:p>
        </w:tc>
        <w:tc>
          <w:tcPr>
            <w:tcW w:w="3255" w:type="dxa"/>
            <w:shd w:val="clear" w:color="auto" w:fill="auto"/>
            <w:vAlign w:val="center"/>
          </w:tcPr>
          <w:p w14:paraId="1DDC83D7" w14:textId="77777777" w:rsidR="00B410E1" w:rsidRPr="00396290" w:rsidRDefault="00B410E1" w:rsidP="000D62A6">
            <w:pPr>
              <w:jc w:val="center"/>
              <w:rPr>
                <w:bCs/>
                <w:sz w:val="22"/>
                <w:szCs w:val="22"/>
              </w:rPr>
            </w:pPr>
            <w:r w:rsidRPr="00396290">
              <w:rPr>
                <w:sz w:val="22"/>
                <w:szCs w:val="22"/>
                <w:lang w:val="it-IT"/>
              </w:rPr>
              <w:t>0</w:t>
            </w:r>
          </w:p>
        </w:tc>
      </w:tr>
    </w:tbl>
    <w:p w14:paraId="2629C683" w14:textId="77777777" w:rsidR="00B410E1" w:rsidRPr="00396290" w:rsidRDefault="00B410E1" w:rsidP="00B410E1">
      <w:pPr>
        <w:jc w:val="both"/>
        <w:rPr>
          <w:bCs/>
          <w:sz w:val="22"/>
          <w:szCs w:val="22"/>
        </w:rPr>
      </w:pPr>
    </w:p>
    <w:p w14:paraId="2BB1526D" w14:textId="77777777" w:rsidR="00B410E1" w:rsidRPr="00396290" w:rsidRDefault="00B410E1" w:rsidP="00A464C8">
      <w:pPr>
        <w:numPr>
          <w:ilvl w:val="0"/>
          <w:numId w:val="6"/>
        </w:numPr>
        <w:jc w:val="both"/>
        <w:rPr>
          <w:bCs/>
          <w:sz w:val="22"/>
          <w:szCs w:val="22"/>
        </w:rPr>
      </w:pPr>
      <w:r w:rsidRPr="00396290">
        <w:rPr>
          <w:sz w:val="22"/>
          <w:szCs w:val="22"/>
          <w:lang w:val="it-IT"/>
        </w:rPr>
        <w:t>Il programma contribuisce a sensibilizzare ed educare il pubblico generale sulla situazione del gruppo destinatario a cui si rivolge il programma candidato (che include anche la pubblicazione di un bollettino o altro materiale di propaganda):</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632"/>
        <w:gridCol w:w="4326"/>
      </w:tblGrid>
      <w:tr w:rsidR="00A464C8" w:rsidRPr="00396290" w14:paraId="6F745D38" w14:textId="77777777" w:rsidTr="00A464C8">
        <w:tc>
          <w:tcPr>
            <w:tcW w:w="988" w:type="dxa"/>
            <w:shd w:val="clear" w:color="auto" w:fill="auto"/>
          </w:tcPr>
          <w:p w14:paraId="4CB3FA56" w14:textId="77777777" w:rsidR="00B410E1" w:rsidRPr="00396290" w:rsidRDefault="00B410E1" w:rsidP="00A464C8">
            <w:pPr>
              <w:jc w:val="both"/>
              <w:rPr>
                <w:bCs/>
                <w:sz w:val="22"/>
                <w:szCs w:val="22"/>
              </w:rPr>
            </w:pPr>
          </w:p>
        </w:tc>
        <w:tc>
          <w:tcPr>
            <w:tcW w:w="3685" w:type="dxa"/>
            <w:shd w:val="clear" w:color="auto" w:fill="auto"/>
          </w:tcPr>
          <w:p w14:paraId="2F978DCF" w14:textId="77777777" w:rsidR="00B410E1" w:rsidRPr="00396290" w:rsidRDefault="00B410E1" w:rsidP="00A464C8">
            <w:pPr>
              <w:jc w:val="both"/>
              <w:rPr>
                <w:bCs/>
                <w:sz w:val="22"/>
                <w:szCs w:val="22"/>
              </w:rPr>
            </w:pPr>
            <w:r w:rsidRPr="00396290">
              <w:rPr>
                <w:sz w:val="22"/>
                <w:szCs w:val="22"/>
                <w:lang w:val="it-IT"/>
              </w:rPr>
              <w:t>Il programma contribuisce</w:t>
            </w:r>
          </w:p>
        </w:tc>
        <w:tc>
          <w:tcPr>
            <w:tcW w:w="4394" w:type="dxa"/>
            <w:shd w:val="clear" w:color="auto" w:fill="auto"/>
          </w:tcPr>
          <w:p w14:paraId="64280C7F" w14:textId="77777777" w:rsidR="00B410E1" w:rsidRPr="00396290" w:rsidRDefault="00B410E1" w:rsidP="00A464C8">
            <w:pPr>
              <w:jc w:val="both"/>
              <w:rPr>
                <w:bCs/>
                <w:sz w:val="22"/>
                <w:szCs w:val="22"/>
              </w:rPr>
            </w:pPr>
            <w:r w:rsidRPr="00396290">
              <w:rPr>
                <w:sz w:val="22"/>
                <w:szCs w:val="22"/>
                <w:lang w:val="it-IT"/>
              </w:rPr>
              <w:t>Il programma non contribuisce</w:t>
            </w:r>
          </w:p>
        </w:tc>
      </w:tr>
      <w:tr w:rsidR="00A464C8" w:rsidRPr="00396290" w14:paraId="49AFB890" w14:textId="77777777" w:rsidTr="00A464C8">
        <w:tc>
          <w:tcPr>
            <w:tcW w:w="988" w:type="dxa"/>
            <w:shd w:val="clear" w:color="auto" w:fill="auto"/>
          </w:tcPr>
          <w:p w14:paraId="5E291B90" w14:textId="77777777" w:rsidR="00B410E1" w:rsidRPr="00396290" w:rsidRDefault="00B410E1" w:rsidP="00A464C8">
            <w:pPr>
              <w:jc w:val="both"/>
              <w:rPr>
                <w:bCs/>
                <w:sz w:val="22"/>
                <w:szCs w:val="22"/>
              </w:rPr>
            </w:pPr>
            <w:r w:rsidRPr="00396290">
              <w:rPr>
                <w:sz w:val="22"/>
                <w:szCs w:val="22"/>
                <w:lang w:val="it-IT"/>
              </w:rPr>
              <w:t>Punteggio massimo</w:t>
            </w:r>
          </w:p>
        </w:tc>
        <w:tc>
          <w:tcPr>
            <w:tcW w:w="3685" w:type="dxa"/>
            <w:shd w:val="clear" w:color="auto" w:fill="auto"/>
            <w:vAlign w:val="center"/>
          </w:tcPr>
          <w:p w14:paraId="6A1344A4" w14:textId="77777777" w:rsidR="00B410E1" w:rsidRPr="00396290" w:rsidRDefault="00B410E1" w:rsidP="000D62A6">
            <w:pPr>
              <w:jc w:val="center"/>
              <w:rPr>
                <w:bCs/>
                <w:sz w:val="22"/>
                <w:szCs w:val="22"/>
              </w:rPr>
            </w:pPr>
            <w:r w:rsidRPr="00396290">
              <w:rPr>
                <w:sz w:val="22"/>
                <w:szCs w:val="22"/>
                <w:lang w:val="it-IT"/>
              </w:rPr>
              <w:t>5</w:t>
            </w:r>
          </w:p>
        </w:tc>
        <w:tc>
          <w:tcPr>
            <w:tcW w:w="4394" w:type="dxa"/>
            <w:shd w:val="clear" w:color="auto" w:fill="auto"/>
            <w:vAlign w:val="center"/>
          </w:tcPr>
          <w:p w14:paraId="003D45E9" w14:textId="77777777" w:rsidR="00B410E1" w:rsidRPr="00396290" w:rsidRDefault="00B410E1" w:rsidP="000D62A6">
            <w:pPr>
              <w:jc w:val="center"/>
              <w:rPr>
                <w:bCs/>
                <w:sz w:val="22"/>
                <w:szCs w:val="22"/>
              </w:rPr>
            </w:pPr>
            <w:r w:rsidRPr="00396290">
              <w:rPr>
                <w:sz w:val="22"/>
                <w:szCs w:val="22"/>
                <w:lang w:val="it-IT"/>
              </w:rPr>
              <w:t>0</w:t>
            </w:r>
          </w:p>
        </w:tc>
      </w:tr>
    </w:tbl>
    <w:p w14:paraId="754839A3" w14:textId="77777777" w:rsidR="00B410E1" w:rsidRPr="00396290" w:rsidRDefault="00B410E1" w:rsidP="00B410E1">
      <w:pPr>
        <w:jc w:val="both"/>
        <w:rPr>
          <w:bCs/>
          <w:sz w:val="22"/>
          <w:szCs w:val="22"/>
        </w:rPr>
      </w:pPr>
    </w:p>
    <w:p w14:paraId="6ED81BD2" w14:textId="77777777" w:rsidR="00B410E1" w:rsidRPr="00396290" w:rsidRDefault="00B410E1" w:rsidP="00A464C8">
      <w:pPr>
        <w:numPr>
          <w:ilvl w:val="1"/>
          <w:numId w:val="4"/>
        </w:numPr>
        <w:jc w:val="both"/>
        <w:rPr>
          <w:bCs/>
          <w:sz w:val="22"/>
          <w:szCs w:val="22"/>
        </w:rPr>
      </w:pPr>
      <w:r w:rsidRPr="00396290">
        <w:rPr>
          <w:b/>
          <w:bCs/>
          <w:sz w:val="22"/>
          <w:szCs w:val="22"/>
          <w:lang w:val="it-IT"/>
        </w:rPr>
        <w:t xml:space="preserve"> Struttura finanziaria del programma (il programma ha una struttura trasparente e chiara di entrate e uscite, varie fonti di finanziamento)</w:t>
      </w:r>
    </w:p>
    <w:p w14:paraId="73B03FFF" w14:textId="77777777" w:rsidR="00B410E1" w:rsidRPr="00396290" w:rsidRDefault="00B410E1" w:rsidP="00B410E1">
      <w:pPr>
        <w:jc w:val="both"/>
        <w:rPr>
          <w:bCs/>
          <w:sz w:val="22"/>
          <w:szCs w:val="22"/>
        </w:rPr>
      </w:pPr>
    </w:p>
    <w:p w14:paraId="4B940B74" w14:textId="77777777" w:rsidR="00B410E1" w:rsidRPr="00396290" w:rsidRDefault="00B410E1" w:rsidP="00A464C8">
      <w:pPr>
        <w:numPr>
          <w:ilvl w:val="0"/>
          <w:numId w:val="7"/>
        </w:numPr>
        <w:jc w:val="both"/>
        <w:rPr>
          <w:bCs/>
          <w:sz w:val="22"/>
          <w:szCs w:val="22"/>
        </w:rPr>
      </w:pPr>
      <w:r w:rsidRPr="00396290">
        <w:rPr>
          <w:sz w:val="22"/>
          <w:szCs w:val="22"/>
          <w:lang w:val="it-IT"/>
        </w:rPr>
        <w:t>Struttura finanziaria realistica, trasparente e chiara dell'attuazione del programma, varie fonti di finanziamento:</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633"/>
        <w:gridCol w:w="4325"/>
      </w:tblGrid>
      <w:tr w:rsidR="00A464C8" w:rsidRPr="00396290" w14:paraId="43ADB195" w14:textId="77777777" w:rsidTr="00A464C8">
        <w:tc>
          <w:tcPr>
            <w:tcW w:w="988" w:type="dxa"/>
            <w:shd w:val="clear" w:color="auto" w:fill="auto"/>
          </w:tcPr>
          <w:p w14:paraId="098837B0" w14:textId="77777777" w:rsidR="00B410E1" w:rsidRPr="00396290" w:rsidRDefault="00B410E1" w:rsidP="00A464C8">
            <w:pPr>
              <w:jc w:val="both"/>
              <w:rPr>
                <w:bCs/>
                <w:sz w:val="22"/>
                <w:szCs w:val="22"/>
              </w:rPr>
            </w:pPr>
          </w:p>
        </w:tc>
        <w:tc>
          <w:tcPr>
            <w:tcW w:w="3685" w:type="dxa"/>
            <w:shd w:val="clear" w:color="auto" w:fill="auto"/>
          </w:tcPr>
          <w:p w14:paraId="49CD068C" w14:textId="77777777" w:rsidR="00B410E1" w:rsidRPr="00396290" w:rsidRDefault="00B410E1" w:rsidP="00A464C8">
            <w:pPr>
              <w:jc w:val="both"/>
              <w:rPr>
                <w:bCs/>
                <w:sz w:val="22"/>
                <w:szCs w:val="22"/>
              </w:rPr>
            </w:pPr>
            <w:r w:rsidRPr="00396290">
              <w:rPr>
                <w:sz w:val="22"/>
                <w:szCs w:val="22"/>
                <w:lang w:val="it-IT"/>
              </w:rPr>
              <w:t>La struttura finanziaria è realisticamente valutata, trasparente e chiara e prevede diverse fonti di finanziamento</w:t>
            </w:r>
          </w:p>
        </w:tc>
        <w:tc>
          <w:tcPr>
            <w:tcW w:w="4394" w:type="dxa"/>
            <w:shd w:val="clear" w:color="auto" w:fill="auto"/>
          </w:tcPr>
          <w:p w14:paraId="5980F7C2" w14:textId="77777777" w:rsidR="00B410E1" w:rsidRPr="00396290" w:rsidRDefault="00B410E1" w:rsidP="00A464C8">
            <w:pPr>
              <w:jc w:val="both"/>
              <w:rPr>
                <w:bCs/>
                <w:sz w:val="22"/>
                <w:szCs w:val="22"/>
              </w:rPr>
            </w:pPr>
            <w:r w:rsidRPr="00396290">
              <w:rPr>
                <w:sz w:val="22"/>
                <w:szCs w:val="22"/>
                <w:lang w:val="it-IT"/>
              </w:rPr>
              <w:t>La struttura finanziaria non è realisticamente valutata, non è trasparente e non è chiara e non prevede diverse fonti di finanziamento</w:t>
            </w:r>
          </w:p>
        </w:tc>
      </w:tr>
      <w:tr w:rsidR="00A464C8" w:rsidRPr="00396290" w14:paraId="7624801E" w14:textId="77777777" w:rsidTr="00A464C8">
        <w:tc>
          <w:tcPr>
            <w:tcW w:w="988" w:type="dxa"/>
            <w:shd w:val="clear" w:color="auto" w:fill="auto"/>
          </w:tcPr>
          <w:p w14:paraId="79826E60" w14:textId="77777777" w:rsidR="00B410E1" w:rsidRPr="00396290" w:rsidRDefault="00B410E1" w:rsidP="00A464C8">
            <w:pPr>
              <w:jc w:val="both"/>
              <w:rPr>
                <w:bCs/>
                <w:sz w:val="22"/>
                <w:szCs w:val="22"/>
              </w:rPr>
            </w:pPr>
            <w:r w:rsidRPr="00396290">
              <w:rPr>
                <w:sz w:val="22"/>
                <w:szCs w:val="22"/>
                <w:lang w:val="it-IT"/>
              </w:rPr>
              <w:t>Punteggio massimo</w:t>
            </w:r>
          </w:p>
        </w:tc>
        <w:tc>
          <w:tcPr>
            <w:tcW w:w="3685" w:type="dxa"/>
            <w:shd w:val="clear" w:color="auto" w:fill="auto"/>
            <w:vAlign w:val="center"/>
          </w:tcPr>
          <w:p w14:paraId="1BD1637F" w14:textId="77777777" w:rsidR="00B410E1" w:rsidRPr="00396290" w:rsidRDefault="00B410E1" w:rsidP="000D62A6">
            <w:pPr>
              <w:jc w:val="center"/>
              <w:rPr>
                <w:bCs/>
                <w:sz w:val="22"/>
                <w:szCs w:val="22"/>
              </w:rPr>
            </w:pPr>
            <w:r w:rsidRPr="00396290">
              <w:rPr>
                <w:sz w:val="22"/>
                <w:szCs w:val="22"/>
                <w:lang w:val="it-IT"/>
              </w:rPr>
              <w:t>5</w:t>
            </w:r>
          </w:p>
        </w:tc>
        <w:tc>
          <w:tcPr>
            <w:tcW w:w="4394" w:type="dxa"/>
            <w:shd w:val="clear" w:color="auto" w:fill="auto"/>
            <w:vAlign w:val="center"/>
          </w:tcPr>
          <w:p w14:paraId="4AE2B41C" w14:textId="77777777" w:rsidR="00B410E1" w:rsidRPr="00396290" w:rsidRDefault="00B410E1" w:rsidP="000D62A6">
            <w:pPr>
              <w:jc w:val="center"/>
              <w:rPr>
                <w:bCs/>
                <w:sz w:val="22"/>
                <w:szCs w:val="22"/>
              </w:rPr>
            </w:pPr>
            <w:r w:rsidRPr="00396290">
              <w:rPr>
                <w:sz w:val="22"/>
                <w:szCs w:val="22"/>
                <w:lang w:val="it-IT"/>
              </w:rPr>
              <w:t>0</w:t>
            </w:r>
          </w:p>
        </w:tc>
      </w:tr>
    </w:tbl>
    <w:p w14:paraId="7153F8F4" w14:textId="77777777" w:rsidR="00B410E1" w:rsidRPr="00396290" w:rsidRDefault="00B410E1" w:rsidP="00B410E1">
      <w:pPr>
        <w:jc w:val="both"/>
        <w:rPr>
          <w:bCs/>
          <w:sz w:val="22"/>
          <w:szCs w:val="22"/>
        </w:rPr>
      </w:pPr>
    </w:p>
    <w:p w14:paraId="3D82A4CC" w14:textId="77777777" w:rsidR="00B410E1" w:rsidRPr="00396290" w:rsidRDefault="00B410E1" w:rsidP="00A464C8">
      <w:pPr>
        <w:numPr>
          <w:ilvl w:val="0"/>
          <w:numId w:val="7"/>
        </w:numPr>
        <w:jc w:val="both"/>
        <w:rPr>
          <w:bCs/>
          <w:sz w:val="22"/>
          <w:szCs w:val="22"/>
        </w:rPr>
      </w:pPr>
      <w:r w:rsidRPr="00396290">
        <w:rPr>
          <w:sz w:val="22"/>
          <w:szCs w:val="22"/>
          <w:lang w:val="it-IT"/>
        </w:rPr>
        <w:t>Quota di cofinanziamento prevista da parte del Comune di Pirano: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209"/>
        <w:gridCol w:w="2477"/>
        <w:gridCol w:w="3154"/>
      </w:tblGrid>
      <w:tr w:rsidR="00A464C8" w:rsidRPr="00396290" w14:paraId="1F2F9F66" w14:textId="77777777" w:rsidTr="00A464C8">
        <w:tc>
          <w:tcPr>
            <w:tcW w:w="988" w:type="dxa"/>
            <w:shd w:val="clear" w:color="auto" w:fill="auto"/>
          </w:tcPr>
          <w:p w14:paraId="57F8FF33" w14:textId="77777777" w:rsidR="00B410E1" w:rsidRPr="00396290" w:rsidRDefault="00B410E1" w:rsidP="00A464C8">
            <w:pPr>
              <w:jc w:val="both"/>
              <w:rPr>
                <w:bCs/>
                <w:sz w:val="22"/>
                <w:szCs w:val="22"/>
              </w:rPr>
            </w:pPr>
          </w:p>
        </w:tc>
        <w:tc>
          <w:tcPr>
            <w:tcW w:w="2268" w:type="dxa"/>
            <w:shd w:val="clear" w:color="auto" w:fill="auto"/>
          </w:tcPr>
          <w:p w14:paraId="0663203F" w14:textId="77777777" w:rsidR="00B410E1" w:rsidRPr="00396290" w:rsidRDefault="00B410E1" w:rsidP="00A464C8">
            <w:pPr>
              <w:jc w:val="both"/>
              <w:rPr>
                <w:bCs/>
                <w:sz w:val="22"/>
                <w:szCs w:val="22"/>
              </w:rPr>
            </w:pPr>
            <w:r w:rsidRPr="00396290">
              <w:rPr>
                <w:sz w:val="22"/>
                <w:szCs w:val="22"/>
                <w:lang w:val="it-IT"/>
              </w:rPr>
              <w:t>Meno del 20%</w:t>
            </w:r>
          </w:p>
        </w:tc>
        <w:tc>
          <w:tcPr>
            <w:tcW w:w="2551" w:type="dxa"/>
            <w:shd w:val="clear" w:color="auto" w:fill="auto"/>
          </w:tcPr>
          <w:p w14:paraId="23D8C6C3" w14:textId="77777777" w:rsidR="00B410E1" w:rsidRPr="00396290" w:rsidRDefault="00B410E1" w:rsidP="00A464C8">
            <w:pPr>
              <w:jc w:val="both"/>
              <w:rPr>
                <w:bCs/>
                <w:sz w:val="22"/>
                <w:szCs w:val="22"/>
              </w:rPr>
            </w:pPr>
            <w:r w:rsidRPr="00396290">
              <w:rPr>
                <w:sz w:val="22"/>
                <w:szCs w:val="22"/>
                <w:lang w:val="it-IT"/>
              </w:rPr>
              <w:t>Tra il 20% e il 50%</w:t>
            </w:r>
          </w:p>
        </w:tc>
        <w:tc>
          <w:tcPr>
            <w:tcW w:w="3255" w:type="dxa"/>
            <w:shd w:val="clear" w:color="auto" w:fill="auto"/>
          </w:tcPr>
          <w:p w14:paraId="4E4DF151" w14:textId="77777777" w:rsidR="00B410E1" w:rsidRPr="00396290" w:rsidRDefault="00B410E1" w:rsidP="00A464C8">
            <w:pPr>
              <w:jc w:val="both"/>
              <w:rPr>
                <w:bCs/>
                <w:sz w:val="22"/>
                <w:szCs w:val="22"/>
              </w:rPr>
            </w:pPr>
            <w:r w:rsidRPr="00396290">
              <w:rPr>
                <w:sz w:val="22"/>
                <w:szCs w:val="22"/>
                <w:lang w:val="it-IT"/>
              </w:rPr>
              <w:t>Più del 50%</w:t>
            </w:r>
          </w:p>
        </w:tc>
      </w:tr>
      <w:tr w:rsidR="00A464C8" w:rsidRPr="00396290" w14:paraId="267E65CA" w14:textId="77777777" w:rsidTr="00A464C8">
        <w:tc>
          <w:tcPr>
            <w:tcW w:w="988" w:type="dxa"/>
            <w:shd w:val="clear" w:color="auto" w:fill="auto"/>
          </w:tcPr>
          <w:p w14:paraId="0102BFE9" w14:textId="77777777" w:rsidR="00B410E1" w:rsidRPr="00396290" w:rsidRDefault="00B410E1" w:rsidP="00A464C8">
            <w:pPr>
              <w:jc w:val="both"/>
              <w:rPr>
                <w:bCs/>
                <w:sz w:val="22"/>
                <w:szCs w:val="22"/>
              </w:rPr>
            </w:pPr>
            <w:r w:rsidRPr="00396290">
              <w:rPr>
                <w:sz w:val="22"/>
                <w:szCs w:val="22"/>
                <w:lang w:val="it-IT"/>
              </w:rPr>
              <w:t>Punteggio massimo</w:t>
            </w:r>
          </w:p>
        </w:tc>
        <w:tc>
          <w:tcPr>
            <w:tcW w:w="2268" w:type="dxa"/>
            <w:shd w:val="clear" w:color="auto" w:fill="auto"/>
            <w:vAlign w:val="center"/>
          </w:tcPr>
          <w:p w14:paraId="6188F56E" w14:textId="77777777" w:rsidR="00B410E1" w:rsidRPr="00396290" w:rsidRDefault="00B410E1" w:rsidP="000D62A6">
            <w:pPr>
              <w:jc w:val="center"/>
              <w:rPr>
                <w:bCs/>
                <w:sz w:val="22"/>
                <w:szCs w:val="22"/>
              </w:rPr>
            </w:pPr>
            <w:r w:rsidRPr="00396290">
              <w:rPr>
                <w:sz w:val="22"/>
                <w:szCs w:val="22"/>
                <w:lang w:val="it-IT"/>
              </w:rPr>
              <w:t>5</w:t>
            </w:r>
          </w:p>
        </w:tc>
        <w:tc>
          <w:tcPr>
            <w:tcW w:w="2551" w:type="dxa"/>
            <w:shd w:val="clear" w:color="auto" w:fill="auto"/>
            <w:vAlign w:val="center"/>
          </w:tcPr>
          <w:p w14:paraId="5E3C681C" w14:textId="77777777" w:rsidR="00B410E1" w:rsidRPr="00396290" w:rsidRDefault="00B410E1" w:rsidP="000D62A6">
            <w:pPr>
              <w:jc w:val="center"/>
              <w:rPr>
                <w:bCs/>
                <w:sz w:val="22"/>
                <w:szCs w:val="22"/>
              </w:rPr>
            </w:pPr>
            <w:r w:rsidRPr="00396290">
              <w:rPr>
                <w:sz w:val="22"/>
                <w:szCs w:val="22"/>
                <w:lang w:val="it-IT"/>
              </w:rPr>
              <w:t>3</w:t>
            </w:r>
          </w:p>
        </w:tc>
        <w:tc>
          <w:tcPr>
            <w:tcW w:w="3255" w:type="dxa"/>
            <w:shd w:val="clear" w:color="auto" w:fill="auto"/>
            <w:vAlign w:val="center"/>
          </w:tcPr>
          <w:p w14:paraId="4E72D5BC" w14:textId="77777777" w:rsidR="00B410E1" w:rsidRPr="00396290" w:rsidRDefault="00B410E1" w:rsidP="000D62A6">
            <w:pPr>
              <w:jc w:val="center"/>
              <w:rPr>
                <w:bCs/>
                <w:sz w:val="22"/>
                <w:szCs w:val="22"/>
              </w:rPr>
            </w:pPr>
            <w:r w:rsidRPr="00396290">
              <w:rPr>
                <w:sz w:val="22"/>
                <w:szCs w:val="22"/>
                <w:lang w:val="it-IT"/>
              </w:rPr>
              <w:t>0</w:t>
            </w:r>
          </w:p>
        </w:tc>
      </w:tr>
    </w:tbl>
    <w:p w14:paraId="5A13BDB7" w14:textId="77777777" w:rsidR="00B410E1" w:rsidRPr="00396290" w:rsidRDefault="00B410E1" w:rsidP="00B410E1">
      <w:pPr>
        <w:jc w:val="both"/>
        <w:rPr>
          <w:bCs/>
          <w:sz w:val="22"/>
          <w:szCs w:val="22"/>
        </w:rPr>
      </w:pPr>
    </w:p>
    <w:p w14:paraId="4261EC53" w14:textId="77777777" w:rsidR="00B410E1" w:rsidRPr="00396290" w:rsidRDefault="004A01C0" w:rsidP="00A464C8">
      <w:pPr>
        <w:numPr>
          <w:ilvl w:val="0"/>
          <w:numId w:val="4"/>
        </w:numPr>
        <w:jc w:val="both"/>
        <w:rPr>
          <w:b/>
          <w:bCs/>
          <w:sz w:val="22"/>
          <w:szCs w:val="22"/>
        </w:rPr>
      </w:pPr>
      <w:r w:rsidRPr="00396290">
        <w:rPr>
          <w:sz w:val="22"/>
          <w:szCs w:val="22"/>
          <w:lang w:val="it-IT"/>
        </w:rPr>
        <w:br w:type="page"/>
      </w:r>
      <w:r w:rsidRPr="00396290">
        <w:rPr>
          <w:b/>
          <w:bCs/>
          <w:sz w:val="22"/>
          <w:szCs w:val="22"/>
          <w:lang w:val="it-IT"/>
        </w:rPr>
        <w:lastRenderedPageBreak/>
        <w:t>Criteri aggiuntivi di selezione e valutazione:</w:t>
      </w:r>
    </w:p>
    <w:p w14:paraId="41B3F3A2" w14:textId="77777777" w:rsidR="00B410E1" w:rsidRPr="00396290" w:rsidRDefault="00B410E1" w:rsidP="00B410E1">
      <w:pPr>
        <w:jc w:val="both"/>
        <w:rPr>
          <w:b/>
          <w:bCs/>
          <w:sz w:val="22"/>
          <w:szCs w:val="22"/>
        </w:rPr>
      </w:pPr>
    </w:p>
    <w:p w14:paraId="2F9672A2" w14:textId="77777777" w:rsidR="00B410E1" w:rsidRPr="00396290" w:rsidRDefault="00B410E1" w:rsidP="00A464C8">
      <w:pPr>
        <w:numPr>
          <w:ilvl w:val="0"/>
          <w:numId w:val="8"/>
        </w:numPr>
        <w:jc w:val="both"/>
        <w:rPr>
          <w:bCs/>
          <w:sz w:val="22"/>
          <w:szCs w:val="22"/>
        </w:rPr>
      </w:pPr>
      <w:r w:rsidRPr="00396290">
        <w:rPr>
          <w:sz w:val="22"/>
          <w:szCs w:val="22"/>
          <w:lang w:val="it-IT"/>
        </w:rPr>
        <w:t>Partecipanti attivi dal Comune di Pirano:</w:t>
      </w:r>
    </w:p>
    <w:tbl>
      <w:tblPr>
        <w:tblW w:w="90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603"/>
        <w:gridCol w:w="2294"/>
        <w:gridCol w:w="3049"/>
      </w:tblGrid>
      <w:tr w:rsidR="00A464C8" w:rsidRPr="00396290" w14:paraId="1565D7F4" w14:textId="77777777" w:rsidTr="00A464C8">
        <w:trPr>
          <w:trHeight w:val="704"/>
        </w:trPr>
        <w:tc>
          <w:tcPr>
            <w:tcW w:w="644" w:type="dxa"/>
            <w:shd w:val="clear" w:color="auto" w:fill="auto"/>
          </w:tcPr>
          <w:p w14:paraId="39B87017" w14:textId="77777777" w:rsidR="00B410E1" w:rsidRPr="00396290" w:rsidRDefault="00B410E1" w:rsidP="00A464C8">
            <w:pPr>
              <w:jc w:val="both"/>
              <w:rPr>
                <w:bCs/>
                <w:sz w:val="22"/>
                <w:szCs w:val="22"/>
              </w:rPr>
            </w:pPr>
          </w:p>
        </w:tc>
        <w:tc>
          <w:tcPr>
            <w:tcW w:w="2753" w:type="dxa"/>
            <w:shd w:val="clear" w:color="auto" w:fill="auto"/>
          </w:tcPr>
          <w:p w14:paraId="73B107E1" w14:textId="77777777" w:rsidR="00B410E1" w:rsidRPr="00396290" w:rsidRDefault="00B410E1" w:rsidP="00A464C8">
            <w:pPr>
              <w:jc w:val="both"/>
              <w:rPr>
                <w:bCs/>
                <w:sz w:val="22"/>
                <w:szCs w:val="22"/>
              </w:rPr>
            </w:pPr>
            <w:r w:rsidRPr="00396290">
              <w:rPr>
                <w:sz w:val="22"/>
                <w:szCs w:val="22"/>
                <w:lang w:val="it-IT"/>
              </w:rPr>
              <w:t>Più del 50% di partecipanti inclusi dal Comune di Pirano</w:t>
            </w:r>
          </w:p>
        </w:tc>
        <w:tc>
          <w:tcPr>
            <w:tcW w:w="2410" w:type="dxa"/>
            <w:shd w:val="clear" w:color="auto" w:fill="auto"/>
          </w:tcPr>
          <w:p w14:paraId="698847A9" w14:textId="77777777" w:rsidR="00B410E1" w:rsidRPr="00396290" w:rsidRDefault="00B410E1" w:rsidP="00A464C8">
            <w:pPr>
              <w:jc w:val="both"/>
              <w:rPr>
                <w:bCs/>
                <w:sz w:val="22"/>
                <w:szCs w:val="22"/>
              </w:rPr>
            </w:pPr>
            <w:r w:rsidRPr="00396290">
              <w:rPr>
                <w:sz w:val="22"/>
                <w:szCs w:val="22"/>
                <w:lang w:val="it-IT"/>
              </w:rPr>
              <w:t>Tra il 20% e il 50% di partecipanti inclusi dal Comune di Pirano</w:t>
            </w:r>
          </w:p>
        </w:tc>
        <w:tc>
          <w:tcPr>
            <w:tcW w:w="3249" w:type="dxa"/>
            <w:shd w:val="clear" w:color="auto" w:fill="auto"/>
          </w:tcPr>
          <w:p w14:paraId="2C32013A" w14:textId="77777777" w:rsidR="00B410E1" w:rsidRPr="00396290" w:rsidRDefault="00B410E1" w:rsidP="00A464C8">
            <w:pPr>
              <w:jc w:val="both"/>
              <w:rPr>
                <w:bCs/>
                <w:sz w:val="22"/>
                <w:szCs w:val="22"/>
              </w:rPr>
            </w:pPr>
            <w:r w:rsidRPr="00396290">
              <w:rPr>
                <w:sz w:val="22"/>
                <w:szCs w:val="22"/>
                <w:lang w:val="it-IT"/>
              </w:rPr>
              <w:t>Meno del 20% di partecipanti inclusi dal Comune di Pirano</w:t>
            </w:r>
          </w:p>
        </w:tc>
      </w:tr>
      <w:tr w:rsidR="00A464C8" w:rsidRPr="00396290" w14:paraId="0F4B18A5" w14:textId="77777777" w:rsidTr="00A464C8">
        <w:trPr>
          <w:trHeight w:val="230"/>
        </w:trPr>
        <w:tc>
          <w:tcPr>
            <w:tcW w:w="644" w:type="dxa"/>
            <w:shd w:val="clear" w:color="auto" w:fill="auto"/>
          </w:tcPr>
          <w:p w14:paraId="7F1A62DC" w14:textId="77777777" w:rsidR="00B410E1" w:rsidRPr="00396290" w:rsidRDefault="00B410E1" w:rsidP="00A464C8">
            <w:pPr>
              <w:jc w:val="both"/>
              <w:rPr>
                <w:bCs/>
                <w:sz w:val="22"/>
                <w:szCs w:val="22"/>
              </w:rPr>
            </w:pPr>
            <w:r w:rsidRPr="00396290">
              <w:rPr>
                <w:sz w:val="22"/>
                <w:szCs w:val="22"/>
                <w:lang w:val="it-IT"/>
              </w:rPr>
              <w:t>Punteggio massimo</w:t>
            </w:r>
          </w:p>
        </w:tc>
        <w:tc>
          <w:tcPr>
            <w:tcW w:w="2753" w:type="dxa"/>
            <w:shd w:val="clear" w:color="auto" w:fill="auto"/>
            <w:vAlign w:val="center"/>
          </w:tcPr>
          <w:p w14:paraId="324F8D1B" w14:textId="77777777" w:rsidR="00B410E1" w:rsidRPr="00396290" w:rsidRDefault="00B410E1" w:rsidP="00A464C8">
            <w:pPr>
              <w:jc w:val="both"/>
              <w:rPr>
                <w:bCs/>
                <w:sz w:val="22"/>
                <w:szCs w:val="22"/>
              </w:rPr>
            </w:pPr>
            <w:r w:rsidRPr="00396290">
              <w:rPr>
                <w:sz w:val="22"/>
                <w:szCs w:val="22"/>
                <w:lang w:val="it-IT"/>
              </w:rPr>
              <w:t>10</w:t>
            </w:r>
          </w:p>
        </w:tc>
        <w:tc>
          <w:tcPr>
            <w:tcW w:w="2410" w:type="dxa"/>
            <w:shd w:val="clear" w:color="auto" w:fill="auto"/>
            <w:vAlign w:val="center"/>
          </w:tcPr>
          <w:p w14:paraId="30E50FF7" w14:textId="77777777" w:rsidR="00B410E1" w:rsidRPr="00396290" w:rsidRDefault="00B410E1" w:rsidP="00A464C8">
            <w:pPr>
              <w:jc w:val="both"/>
              <w:rPr>
                <w:bCs/>
                <w:sz w:val="22"/>
                <w:szCs w:val="22"/>
              </w:rPr>
            </w:pPr>
            <w:r w:rsidRPr="00396290">
              <w:rPr>
                <w:sz w:val="22"/>
                <w:szCs w:val="22"/>
                <w:lang w:val="it-IT"/>
              </w:rPr>
              <w:t>5</w:t>
            </w:r>
          </w:p>
        </w:tc>
        <w:tc>
          <w:tcPr>
            <w:tcW w:w="3249" w:type="dxa"/>
            <w:shd w:val="clear" w:color="auto" w:fill="auto"/>
            <w:vAlign w:val="center"/>
          </w:tcPr>
          <w:p w14:paraId="5EA23153" w14:textId="77777777" w:rsidR="00B410E1" w:rsidRPr="00396290" w:rsidRDefault="00B410E1" w:rsidP="00A464C8">
            <w:pPr>
              <w:jc w:val="both"/>
              <w:rPr>
                <w:bCs/>
                <w:sz w:val="22"/>
                <w:szCs w:val="22"/>
              </w:rPr>
            </w:pPr>
            <w:r w:rsidRPr="00396290">
              <w:rPr>
                <w:sz w:val="22"/>
                <w:szCs w:val="22"/>
                <w:lang w:val="it-IT"/>
              </w:rPr>
              <w:t>0</w:t>
            </w:r>
          </w:p>
        </w:tc>
      </w:tr>
    </w:tbl>
    <w:p w14:paraId="4EFD1D19" w14:textId="77777777" w:rsidR="00B410E1" w:rsidRPr="00396290" w:rsidRDefault="00B410E1" w:rsidP="00B410E1">
      <w:pPr>
        <w:jc w:val="both"/>
        <w:rPr>
          <w:bCs/>
          <w:sz w:val="22"/>
          <w:szCs w:val="22"/>
        </w:rPr>
      </w:pPr>
    </w:p>
    <w:p w14:paraId="5F5239E6" w14:textId="77777777" w:rsidR="004A01C0" w:rsidRPr="00396290" w:rsidRDefault="004A01C0" w:rsidP="004A01C0">
      <w:pPr>
        <w:pStyle w:val="Odstavekseznama"/>
        <w:numPr>
          <w:ilvl w:val="0"/>
          <w:numId w:val="8"/>
        </w:numPr>
        <w:spacing w:line="22" w:lineRule="atLeast"/>
        <w:rPr>
          <w:bCs/>
          <w:sz w:val="22"/>
          <w:szCs w:val="22"/>
        </w:rPr>
      </w:pPr>
      <w:r w:rsidRPr="00396290">
        <w:rPr>
          <w:sz w:val="22"/>
          <w:szCs w:val="22"/>
          <w:lang w:val="it-IT"/>
        </w:rPr>
        <w:t>Pagamento del canone di affitto per i locali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534"/>
        <w:gridCol w:w="3252"/>
      </w:tblGrid>
      <w:tr w:rsidR="000D62A6" w:rsidRPr="00396290" w14:paraId="1A980A52" w14:textId="77777777" w:rsidTr="000D62A6">
        <w:tc>
          <w:tcPr>
            <w:tcW w:w="0" w:type="auto"/>
          </w:tcPr>
          <w:p w14:paraId="70840305" w14:textId="77777777" w:rsidR="000D62A6" w:rsidRPr="00396290" w:rsidRDefault="000D62A6" w:rsidP="000D62A6">
            <w:pPr>
              <w:pStyle w:val="Odstavekseznama"/>
              <w:spacing w:line="22" w:lineRule="atLeast"/>
              <w:ind w:left="0"/>
              <w:rPr>
                <w:rFonts w:eastAsia="Calibri"/>
                <w:bCs/>
                <w:sz w:val="22"/>
                <w:szCs w:val="22"/>
              </w:rPr>
            </w:pPr>
          </w:p>
        </w:tc>
        <w:tc>
          <w:tcPr>
            <w:tcW w:w="0" w:type="auto"/>
            <w:shd w:val="clear" w:color="auto" w:fill="auto"/>
          </w:tcPr>
          <w:p w14:paraId="1374C830" w14:textId="77777777" w:rsidR="000D62A6" w:rsidRPr="00396290" w:rsidRDefault="000D62A6" w:rsidP="000D62A6">
            <w:pPr>
              <w:pStyle w:val="Odstavekseznama"/>
              <w:spacing w:line="22" w:lineRule="atLeast"/>
              <w:ind w:left="0"/>
              <w:rPr>
                <w:bCs/>
                <w:sz w:val="22"/>
                <w:szCs w:val="22"/>
              </w:rPr>
            </w:pPr>
            <w:r w:rsidRPr="00396290">
              <w:rPr>
                <w:sz w:val="22"/>
                <w:szCs w:val="22"/>
                <w:lang w:val="it-IT"/>
              </w:rPr>
              <w:t xml:space="preserve">L’organizzazione non paga un canone per l’utilizzo dei locali, ha il canone di affitto finanziato da parte del Comune di Pirano oppure lo stesso ha dato i locali in affitto gratuito. </w:t>
            </w:r>
          </w:p>
        </w:tc>
        <w:tc>
          <w:tcPr>
            <w:tcW w:w="0" w:type="auto"/>
            <w:shd w:val="clear" w:color="auto" w:fill="auto"/>
          </w:tcPr>
          <w:p w14:paraId="0230862C" w14:textId="77777777" w:rsidR="000D62A6" w:rsidRPr="00396290" w:rsidRDefault="000D62A6" w:rsidP="000D62A6">
            <w:pPr>
              <w:pStyle w:val="Odstavekseznama"/>
              <w:spacing w:line="22" w:lineRule="atLeast"/>
              <w:ind w:left="0"/>
              <w:jc w:val="center"/>
              <w:rPr>
                <w:bCs/>
                <w:sz w:val="22"/>
                <w:szCs w:val="22"/>
              </w:rPr>
            </w:pPr>
            <w:r w:rsidRPr="00396290">
              <w:rPr>
                <w:sz w:val="22"/>
                <w:szCs w:val="22"/>
                <w:lang w:val="it-IT"/>
              </w:rPr>
              <w:t>L’organizzazione paga il canone di affitto (il costo del canone di affitto è pagato con le proprie risorse)</w:t>
            </w:r>
          </w:p>
        </w:tc>
      </w:tr>
      <w:tr w:rsidR="000D62A6" w:rsidRPr="00396290" w14:paraId="0753B87F" w14:textId="77777777" w:rsidTr="000D62A6">
        <w:tc>
          <w:tcPr>
            <w:tcW w:w="0" w:type="auto"/>
          </w:tcPr>
          <w:p w14:paraId="55D0B871" w14:textId="77777777" w:rsidR="000D62A6" w:rsidRPr="00396290" w:rsidRDefault="000D62A6" w:rsidP="000D62A6">
            <w:pPr>
              <w:pStyle w:val="Odstavekseznama"/>
              <w:spacing w:line="22" w:lineRule="atLeast"/>
              <w:ind w:left="0"/>
              <w:rPr>
                <w:rFonts w:eastAsia="Calibri"/>
                <w:bCs/>
                <w:sz w:val="22"/>
                <w:szCs w:val="22"/>
              </w:rPr>
            </w:pPr>
            <w:r w:rsidRPr="00396290">
              <w:rPr>
                <w:sz w:val="22"/>
                <w:szCs w:val="22"/>
                <w:lang w:val="it-IT"/>
              </w:rPr>
              <w:t>Punteggio massimo</w:t>
            </w:r>
          </w:p>
        </w:tc>
        <w:tc>
          <w:tcPr>
            <w:tcW w:w="0" w:type="auto"/>
            <w:shd w:val="clear" w:color="auto" w:fill="auto"/>
          </w:tcPr>
          <w:p w14:paraId="4340B0ED" w14:textId="77777777" w:rsidR="000D62A6" w:rsidRPr="00396290" w:rsidRDefault="000D62A6" w:rsidP="000D62A6">
            <w:pPr>
              <w:pStyle w:val="Odstavekseznama"/>
              <w:spacing w:line="22" w:lineRule="atLeast"/>
              <w:ind w:left="0"/>
              <w:jc w:val="center"/>
              <w:rPr>
                <w:rFonts w:eastAsia="Calibri"/>
                <w:bCs/>
                <w:sz w:val="22"/>
                <w:szCs w:val="22"/>
              </w:rPr>
            </w:pPr>
            <w:r w:rsidRPr="00396290">
              <w:rPr>
                <w:rFonts w:eastAsia="Calibri"/>
                <w:sz w:val="22"/>
                <w:szCs w:val="22"/>
                <w:lang w:val="it-IT"/>
              </w:rPr>
              <w:t>0</w:t>
            </w:r>
          </w:p>
        </w:tc>
        <w:tc>
          <w:tcPr>
            <w:tcW w:w="0" w:type="auto"/>
            <w:shd w:val="clear" w:color="auto" w:fill="auto"/>
          </w:tcPr>
          <w:p w14:paraId="23D040D4" w14:textId="77777777" w:rsidR="000D62A6" w:rsidRPr="00396290" w:rsidRDefault="000D62A6" w:rsidP="000D62A6">
            <w:pPr>
              <w:pStyle w:val="Odstavekseznama"/>
              <w:spacing w:line="22" w:lineRule="atLeast"/>
              <w:ind w:left="0"/>
              <w:jc w:val="center"/>
              <w:rPr>
                <w:rFonts w:eastAsia="Calibri"/>
                <w:bCs/>
                <w:sz w:val="22"/>
                <w:szCs w:val="22"/>
              </w:rPr>
            </w:pPr>
            <w:r w:rsidRPr="00396290">
              <w:rPr>
                <w:rFonts w:eastAsia="Calibri"/>
                <w:sz w:val="22"/>
                <w:szCs w:val="22"/>
                <w:lang w:val="it-IT"/>
              </w:rPr>
              <w:t>10</w:t>
            </w:r>
          </w:p>
        </w:tc>
      </w:tr>
    </w:tbl>
    <w:p w14:paraId="31D98B72" w14:textId="77777777" w:rsidR="004A01C0" w:rsidRPr="00396290" w:rsidRDefault="004A01C0" w:rsidP="00B410E1">
      <w:pPr>
        <w:jc w:val="both"/>
        <w:rPr>
          <w:bCs/>
          <w:sz w:val="22"/>
          <w:szCs w:val="22"/>
        </w:rPr>
      </w:pPr>
    </w:p>
    <w:p w14:paraId="01C76DCF" w14:textId="77777777" w:rsidR="00B410E1" w:rsidRPr="00396290" w:rsidRDefault="00B410E1" w:rsidP="00A464C8">
      <w:pPr>
        <w:numPr>
          <w:ilvl w:val="0"/>
          <w:numId w:val="8"/>
        </w:numPr>
        <w:jc w:val="both"/>
        <w:rPr>
          <w:bCs/>
          <w:sz w:val="22"/>
          <w:szCs w:val="22"/>
        </w:rPr>
      </w:pPr>
      <w:r w:rsidRPr="00396290">
        <w:rPr>
          <w:sz w:val="22"/>
          <w:szCs w:val="22"/>
          <w:lang w:val="it-IT"/>
        </w:rPr>
        <w:t>Il territorio coperto dall’esecutore: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612"/>
        <w:gridCol w:w="2546"/>
        <w:gridCol w:w="2800"/>
      </w:tblGrid>
      <w:tr w:rsidR="00A464C8" w:rsidRPr="00396290" w14:paraId="752E2E2C" w14:textId="77777777" w:rsidTr="00A464C8">
        <w:tc>
          <w:tcPr>
            <w:tcW w:w="630" w:type="dxa"/>
            <w:shd w:val="clear" w:color="auto" w:fill="auto"/>
          </w:tcPr>
          <w:p w14:paraId="5ACC460F" w14:textId="77777777" w:rsidR="00B410E1" w:rsidRPr="00396290" w:rsidRDefault="00B410E1" w:rsidP="00A464C8">
            <w:pPr>
              <w:jc w:val="both"/>
              <w:rPr>
                <w:bCs/>
                <w:sz w:val="22"/>
                <w:szCs w:val="22"/>
              </w:rPr>
            </w:pPr>
          </w:p>
        </w:tc>
        <w:tc>
          <w:tcPr>
            <w:tcW w:w="2767" w:type="dxa"/>
            <w:shd w:val="clear" w:color="auto" w:fill="auto"/>
          </w:tcPr>
          <w:p w14:paraId="69A89F91" w14:textId="77777777" w:rsidR="00B410E1" w:rsidRPr="00396290" w:rsidRDefault="00B410E1" w:rsidP="00A464C8">
            <w:pPr>
              <w:jc w:val="both"/>
              <w:rPr>
                <w:bCs/>
                <w:sz w:val="22"/>
                <w:szCs w:val="22"/>
              </w:rPr>
            </w:pPr>
            <w:r w:rsidRPr="00396290">
              <w:rPr>
                <w:sz w:val="22"/>
                <w:szCs w:val="22"/>
                <w:lang w:val="it-IT"/>
              </w:rPr>
              <w:t>Il programma si svolge nel Comune di Pirano</w:t>
            </w:r>
          </w:p>
        </w:tc>
        <w:tc>
          <w:tcPr>
            <w:tcW w:w="2694" w:type="dxa"/>
            <w:shd w:val="clear" w:color="auto" w:fill="auto"/>
          </w:tcPr>
          <w:p w14:paraId="04FE60A9" w14:textId="77777777" w:rsidR="00B410E1" w:rsidRPr="00396290" w:rsidRDefault="00B410E1" w:rsidP="00A464C8">
            <w:pPr>
              <w:jc w:val="both"/>
              <w:rPr>
                <w:bCs/>
                <w:sz w:val="22"/>
                <w:szCs w:val="22"/>
              </w:rPr>
            </w:pPr>
            <w:r w:rsidRPr="00396290">
              <w:rPr>
                <w:sz w:val="22"/>
                <w:szCs w:val="22"/>
                <w:lang w:val="it-IT"/>
              </w:rPr>
              <w:t>Il programma si svolge sul territorio dell’Istria slovena</w:t>
            </w:r>
          </w:p>
        </w:tc>
        <w:tc>
          <w:tcPr>
            <w:tcW w:w="2976" w:type="dxa"/>
            <w:shd w:val="clear" w:color="auto" w:fill="auto"/>
          </w:tcPr>
          <w:p w14:paraId="2DCEE4D9" w14:textId="77777777" w:rsidR="00B410E1" w:rsidRPr="00396290" w:rsidRDefault="00B410E1" w:rsidP="00A464C8">
            <w:pPr>
              <w:jc w:val="both"/>
              <w:rPr>
                <w:bCs/>
                <w:sz w:val="22"/>
                <w:szCs w:val="22"/>
              </w:rPr>
            </w:pPr>
            <w:r w:rsidRPr="00396290">
              <w:rPr>
                <w:sz w:val="22"/>
                <w:szCs w:val="22"/>
                <w:lang w:val="it-IT"/>
              </w:rPr>
              <w:t>Il programma si svolge al di fuori del territorio dell’Istria slovena</w:t>
            </w:r>
          </w:p>
        </w:tc>
      </w:tr>
      <w:tr w:rsidR="00A464C8" w:rsidRPr="00396290" w14:paraId="71E02041" w14:textId="77777777" w:rsidTr="00A464C8">
        <w:tc>
          <w:tcPr>
            <w:tcW w:w="630" w:type="dxa"/>
            <w:shd w:val="clear" w:color="auto" w:fill="auto"/>
          </w:tcPr>
          <w:p w14:paraId="07AE49EB" w14:textId="77777777" w:rsidR="00B410E1" w:rsidRPr="00396290" w:rsidRDefault="00B410E1" w:rsidP="00A464C8">
            <w:pPr>
              <w:jc w:val="both"/>
              <w:rPr>
                <w:bCs/>
                <w:sz w:val="22"/>
                <w:szCs w:val="22"/>
              </w:rPr>
            </w:pPr>
            <w:r w:rsidRPr="00396290">
              <w:rPr>
                <w:sz w:val="22"/>
                <w:szCs w:val="22"/>
                <w:lang w:val="it-IT"/>
              </w:rPr>
              <w:t>Punteggio massimo</w:t>
            </w:r>
          </w:p>
        </w:tc>
        <w:tc>
          <w:tcPr>
            <w:tcW w:w="2767" w:type="dxa"/>
            <w:shd w:val="clear" w:color="auto" w:fill="auto"/>
            <w:vAlign w:val="center"/>
          </w:tcPr>
          <w:p w14:paraId="445680A1" w14:textId="77777777" w:rsidR="00B410E1" w:rsidRPr="00396290" w:rsidRDefault="00B410E1" w:rsidP="000D62A6">
            <w:pPr>
              <w:jc w:val="center"/>
              <w:rPr>
                <w:bCs/>
                <w:sz w:val="22"/>
                <w:szCs w:val="22"/>
              </w:rPr>
            </w:pPr>
            <w:r w:rsidRPr="00396290">
              <w:rPr>
                <w:sz w:val="22"/>
                <w:szCs w:val="22"/>
                <w:lang w:val="it-IT"/>
              </w:rPr>
              <w:t>10</w:t>
            </w:r>
          </w:p>
        </w:tc>
        <w:tc>
          <w:tcPr>
            <w:tcW w:w="2694" w:type="dxa"/>
            <w:shd w:val="clear" w:color="auto" w:fill="auto"/>
            <w:vAlign w:val="center"/>
          </w:tcPr>
          <w:p w14:paraId="45918C89" w14:textId="77777777" w:rsidR="00B410E1" w:rsidRPr="00396290" w:rsidRDefault="00B410E1" w:rsidP="000D62A6">
            <w:pPr>
              <w:jc w:val="center"/>
              <w:rPr>
                <w:bCs/>
                <w:sz w:val="22"/>
                <w:szCs w:val="22"/>
              </w:rPr>
            </w:pPr>
            <w:r w:rsidRPr="00396290">
              <w:rPr>
                <w:sz w:val="22"/>
                <w:szCs w:val="22"/>
                <w:lang w:val="it-IT"/>
              </w:rPr>
              <w:t>5</w:t>
            </w:r>
          </w:p>
        </w:tc>
        <w:tc>
          <w:tcPr>
            <w:tcW w:w="2976" w:type="dxa"/>
            <w:shd w:val="clear" w:color="auto" w:fill="auto"/>
            <w:vAlign w:val="center"/>
          </w:tcPr>
          <w:p w14:paraId="7BC93AC2" w14:textId="77777777" w:rsidR="00B410E1" w:rsidRPr="00396290" w:rsidRDefault="00B410E1" w:rsidP="000D62A6">
            <w:pPr>
              <w:jc w:val="center"/>
              <w:rPr>
                <w:bCs/>
                <w:sz w:val="22"/>
                <w:szCs w:val="22"/>
              </w:rPr>
            </w:pPr>
            <w:r w:rsidRPr="00396290">
              <w:rPr>
                <w:sz w:val="22"/>
                <w:szCs w:val="22"/>
                <w:lang w:val="it-IT"/>
              </w:rPr>
              <w:t>0</w:t>
            </w:r>
          </w:p>
        </w:tc>
      </w:tr>
    </w:tbl>
    <w:p w14:paraId="3E426083" w14:textId="77777777" w:rsidR="00B410E1" w:rsidRPr="00396290" w:rsidRDefault="00B410E1" w:rsidP="00B410E1">
      <w:pPr>
        <w:jc w:val="both"/>
        <w:rPr>
          <w:bCs/>
          <w:sz w:val="22"/>
          <w:szCs w:val="22"/>
        </w:rPr>
      </w:pPr>
    </w:p>
    <w:p w14:paraId="137D6805" w14:textId="77777777" w:rsidR="00B410E1" w:rsidRPr="00396290" w:rsidRDefault="00B410E1" w:rsidP="00B410E1">
      <w:pPr>
        <w:jc w:val="both"/>
        <w:rPr>
          <w:b/>
          <w:bCs/>
          <w:sz w:val="22"/>
          <w:szCs w:val="22"/>
          <w:u w:val="single"/>
        </w:rPr>
      </w:pPr>
      <w:r w:rsidRPr="00396290">
        <w:rPr>
          <w:b/>
          <w:bCs/>
          <w:sz w:val="22"/>
          <w:szCs w:val="22"/>
          <w:u w:val="single"/>
          <w:lang w:val="it-IT"/>
        </w:rPr>
        <w:t>Per essere inserito nella selezione, il candidato deve raggiungere più del 50% dei punti totalizzabili in ciascun gruppo (1 e 2).</w:t>
      </w:r>
    </w:p>
    <w:p w14:paraId="4D0C46E8" w14:textId="77777777" w:rsidR="00B410E1" w:rsidRPr="00396290" w:rsidRDefault="00B410E1" w:rsidP="00B410E1">
      <w:pPr>
        <w:jc w:val="both"/>
        <w:rPr>
          <w:bCs/>
          <w:sz w:val="22"/>
          <w:szCs w:val="22"/>
        </w:rPr>
      </w:pPr>
    </w:p>
    <w:p w14:paraId="6B0909DF" w14:textId="77777777" w:rsidR="00B410E1" w:rsidRPr="00396290" w:rsidRDefault="00B410E1" w:rsidP="00B410E1">
      <w:pPr>
        <w:jc w:val="both"/>
        <w:rPr>
          <w:bCs/>
          <w:sz w:val="22"/>
          <w:szCs w:val="22"/>
        </w:rPr>
      </w:pPr>
      <w:r w:rsidRPr="00396290">
        <w:rPr>
          <w:sz w:val="22"/>
          <w:szCs w:val="22"/>
          <w:lang w:val="it-IT"/>
        </w:rPr>
        <w:t>L’ammontare dei fondi destinati al cofinanziamento dei programmi si determina in base all'adempimento dei criteri e delle misure. L’ammontare dei fondi dipenderà dalla valutazione del programma in base ai criteri per la valutazione. Il punteggio complessivo massimo è 110 punti.</w:t>
      </w:r>
    </w:p>
    <w:p w14:paraId="54CC96D0" w14:textId="77777777" w:rsidR="00B410E1" w:rsidRPr="00396290" w:rsidRDefault="00B410E1" w:rsidP="00B410E1">
      <w:pPr>
        <w:jc w:val="both"/>
        <w:rPr>
          <w:bCs/>
          <w:sz w:val="22"/>
          <w:szCs w:val="22"/>
        </w:rPr>
      </w:pPr>
      <w:r w:rsidRPr="00396290">
        <w:rPr>
          <w:sz w:val="22"/>
          <w:szCs w:val="22"/>
          <w:lang w:val="it-IT"/>
        </w:rPr>
        <w:t>Il programma deve raggiungere al minimo 55 punti nella procedura di valutazione per essere scelto per il cofinanziamento.</w:t>
      </w:r>
    </w:p>
    <w:p w14:paraId="47C28B7E" w14:textId="77777777" w:rsidR="00B410E1" w:rsidRPr="00396290" w:rsidRDefault="00B410E1" w:rsidP="00B410E1">
      <w:pPr>
        <w:jc w:val="both"/>
        <w:rPr>
          <w:bCs/>
          <w:sz w:val="22"/>
          <w:szCs w:val="22"/>
        </w:rPr>
      </w:pPr>
      <w:r w:rsidRPr="00396290">
        <w:rPr>
          <w:sz w:val="22"/>
          <w:szCs w:val="22"/>
          <w:lang w:val="it-IT"/>
        </w:rPr>
        <w:t>I candidati che non raggiungeranno la soglia del punteggio totalizzabile per il programma/progetto candidato, non avranno il diritto alla sovvenzione.</w:t>
      </w:r>
    </w:p>
    <w:p w14:paraId="0D6E4A20" w14:textId="77777777" w:rsidR="00B410E1" w:rsidRPr="00396290" w:rsidRDefault="00B410E1" w:rsidP="00B410E1">
      <w:pPr>
        <w:jc w:val="both"/>
        <w:rPr>
          <w:bCs/>
          <w:sz w:val="22"/>
          <w:szCs w:val="22"/>
        </w:rPr>
      </w:pPr>
    </w:p>
    <w:p w14:paraId="5B1E6FEF" w14:textId="77777777" w:rsidR="009F1718" w:rsidRPr="00396290" w:rsidRDefault="009F1718" w:rsidP="009F1718">
      <w:pPr>
        <w:pBdr>
          <w:top w:val="single" w:sz="4" w:space="1" w:color="auto"/>
          <w:left w:val="single" w:sz="4" w:space="4" w:color="auto"/>
          <w:bottom w:val="single" w:sz="4" w:space="1" w:color="auto"/>
          <w:right w:val="single" w:sz="4" w:space="4" w:color="auto"/>
        </w:pBdr>
        <w:jc w:val="both"/>
        <w:rPr>
          <w:b/>
          <w:bCs/>
          <w:sz w:val="22"/>
          <w:szCs w:val="22"/>
        </w:rPr>
      </w:pPr>
      <w:r w:rsidRPr="00396290">
        <w:rPr>
          <w:b/>
          <w:bCs/>
          <w:sz w:val="22"/>
          <w:szCs w:val="22"/>
          <w:lang w:val="it-IT"/>
        </w:rPr>
        <w:t>VALORE INDICATIVO DEL BANDO</w:t>
      </w:r>
    </w:p>
    <w:p w14:paraId="39B91A83" w14:textId="77777777" w:rsidR="009F1718" w:rsidRPr="00396290" w:rsidRDefault="009F1718" w:rsidP="009F1718">
      <w:pPr>
        <w:jc w:val="both"/>
        <w:rPr>
          <w:bCs/>
          <w:sz w:val="22"/>
          <w:szCs w:val="22"/>
        </w:rPr>
      </w:pPr>
    </w:p>
    <w:p w14:paraId="0D3AE2A5" w14:textId="632D4BA6" w:rsidR="009F1718" w:rsidRPr="00396290" w:rsidRDefault="009F1718" w:rsidP="009F1718">
      <w:pPr>
        <w:jc w:val="both"/>
        <w:rPr>
          <w:bCs/>
          <w:sz w:val="22"/>
          <w:szCs w:val="22"/>
        </w:rPr>
      </w:pPr>
      <w:r w:rsidRPr="00396290">
        <w:rPr>
          <w:sz w:val="22"/>
          <w:szCs w:val="22"/>
          <w:lang w:val="it-IT"/>
        </w:rPr>
        <w:t>Il valore indicativo del bando per tutti i settori per l’anno 202</w:t>
      </w:r>
      <w:r w:rsidR="00396290">
        <w:rPr>
          <w:sz w:val="22"/>
          <w:szCs w:val="22"/>
          <w:lang w:val="it-IT"/>
        </w:rPr>
        <w:t>6</w:t>
      </w:r>
      <w:r w:rsidRPr="00396290">
        <w:rPr>
          <w:sz w:val="22"/>
          <w:szCs w:val="22"/>
          <w:lang w:val="it-IT"/>
        </w:rPr>
        <w:t xml:space="preserve"> è fino a </w:t>
      </w:r>
      <w:r w:rsidRPr="00396290">
        <w:rPr>
          <w:b/>
          <w:bCs/>
          <w:sz w:val="22"/>
          <w:szCs w:val="22"/>
          <w:lang w:val="it-IT"/>
        </w:rPr>
        <w:t>28.000,00 EUR</w:t>
      </w:r>
      <w:r w:rsidRPr="00396290">
        <w:rPr>
          <w:sz w:val="22"/>
          <w:szCs w:val="22"/>
          <w:lang w:val="it-IT"/>
        </w:rPr>
        <w:t>, vale a dire:</w:t>
      </w:r>
    </w:p>
    <w:p w14:paraId="27157942" w14:textId="77777777" w:rsidR="009F1718" w:rsidRPr="00396290" w:rsidRDefault="009F1718" w:rsidP="00A464C8">
      <w:pPr>
        <w:numPr>
          <w:ilvl w:val="0"/>
          <w:numId w:val="3"/>
        </w:numPr>
        <w:jc w:val="both"/>
        <w:rPr>
          <w:bCs/>
          <w:sz w:val="22"/>
          <w:szCs w:val="22"/>
        </w:rPr>
      </w:pPr>
      <w:r w:rsidRPr="00396290">
        <w:rPr>
          <w:sz w:val="22"/>
          <w:szCs w:val="22"/>
          <w:lang w:val="it-IT"/>
        </w:rPr>
        <w:t>per il settore A (voce di bilancio: 200410): fino a 18.000,00 EUR nonché</w:t>
      </w:r>
    </w:p>
    <w:p w14:paraId="7DD99DFB" w14:textId="77777777" w:rsidR="009F1718" w:rsidRPr="00396290" w:rsidRDefault="009F1718" w:rsidP="00A464C8">
      <w:pPr>
        <w:numPr>
          <w:ilvl w:val="0"/>
          <w:numId w:val="3"/>
        </w:numPr>
        <w:jc w:val="both"/>
        <w:rPr>
          <w:bCs/>
          <w:sz w:val="22"/>
          <w:szCs w:val="22"/>
        </w:rPr>
      </w:pPr>
      <w:r w:rsidRPr="00396290">
        <w:rPr>
          <w:sz w:val="22"/>
          <w:szCs w:val="22"/>
          <w:lang w:val="it-IT"/>
        </w:rPr>
        <w:t xml:space="preserve">per il settore B (voce di bilancio: 170601): fino a 10.000,00 EUR. </w:t>
      </w:r>
    </w:p>
    <w:p w14:paraId="208EB18D" w14:textId="77777777" w:rsidR="009F1718" w:rsidRPr="00396290" w:rsidRDefault="009F1718" w:rsidP="009F1718">
      <w:pPr>
        <w:jc w:val="both"/>
        <w:rPr>
          <w:bCs/>
          <w:sz w:val="22"/>
          <w:szCs w:val="22"/>
        </w:rPr>
      </w:pPr>
    </w:p>
    <w:p w14:paraId="1D3E425F" w14:textId="5928E5E2" w:rsidR="009F1718" w:rsidRPr="00396290" w:rsidRDefault="009F1718" w:rsidP="009F1718">
      <w:pPr>
        <w:jc w:val="both"/>
        <w:rPr>
          <w:bCs/>
          <w:sz w:val="22"/>
          <w:szCs w:val="22"/>
        </w:rPr>
      </w:pPr>
      <w:r w:rsidRPr="00396290">
        <w:rPr>
          <w:sz w:val="22"/>
          <w:szCs w:val="22"/>
          <w:lang w:val="it-IT"/>
        </w:rPr>
        <w:t>I fondi assegnati per i programmi scelti devono essere utilizzati nell’anno di bilancio 202</w:t>
      </w:r>
      <w:r w:rsidR="00396290">
        <w:rPr>
          <w:sz w:val="22"/>
          <w:szCs w:val="22"/>
          <w:lang w:val="it-IT"/>
        </w:rPr>
        <w:t>6</w:t>
      </w:r>
      <w:r w:rsidRPr="00396290">
        <w:rPr>
          <w:sz w:val="22"/>
          <w:szCs w:val="22"/>
          <w:lang w:val="it-IT"/>
        </w:rPr>
        <w:t>.</w:t>
      </w:r>
    </w:p>
    <w:p w14:paraId="7884E94F" w14:textId="77777777" w:rsidR="009F1718" w:rsidRPr="00396290" w:rsidRDefault="009F1718" w:rsidP="009F1718">
      <w:pPr>
        <w:jc w:val="both"/>
        <w:rPr>
          <w:bCs/>
          <w:sz w:val="22"/>
          <w:szCs w:val="22"/>
        </w:rPr>
      </w:pPr>
    </w:p>
    <w:p w14:paraId="1DF781C0" w14:textId="77777777" w:rsidR="009F1718" w:rsidRPr="00396290" w:rsidRDefault="009F1718" w:rsidP="009F1718">
      <w:pPr>
        <w:jc w:val="both"/>
        <w:rPr>
          <w:bCs/>
          <w:sz w:val="22"/>
          <w:szCs w:val="22"/>
        </w:rPr>
      </w:pPr>
      <w:r w:rsidRPr="00396290">
        <w:rPr>
          <w:sz w:val="22"/>
          <w:szCs w:val="22"/>
          <w:lang w:val="it-IT"/>
        </w:rPr>
        <w:t>Lo svolgimento della procedura del bando di concorso pubblico dipende dalle disponibilità di bilancio. Il Comune è tenuto, in caso di eventuali modifiche del bilancio di previsione comunale che hanno un impatto diretto sullo svolgimento della procedura del bando di concorso pubblico, ad agire conformemente alle modifiche del bilancio comunale.</w:t>
      </w:r>
    </w:p>
    <w:p w14:paraId="3B395494" w14:textId="77777777" w:rsidR="009F1718" w:rsidRPr="00396290" w:rsidRDefault="009F1718" w:rsidP="009F1718">
      <w:pPr>
        <w:jc w:val="both"/>
        <w:rPr>
          <w:bCs/>
          <w:sz w:val="22"/>
          <w:szCs w:val="22"/>
        </w:rPr>
      </w:pPr>
    </w:p>
    <w:p w14:paraId="216E8397" w14:textId="77777777" w:rsidR="009F1718" w:rsidRPr="00396290" w:rsidRDefault="009F1718" w:rsidP="009F1718">
      <w:pPr>
        <w:jc w:val="both"/>
        <w:rPr>
          <w:bCs/>
          <w:sz w:val="22"/>
          <w:szCs w:val="22"/>
        </w:rPr>
      </w:pPr>
      <w:r w:rsidRPr="00396290">
        <w:rPr>
          <w:sz w:val="22"/>
          <w:szCs w:val="22"/>
          <w:lang w:val="it-IT"/>
        </w:rPr>
        <w:t>Il Comune di Pirano può a sua discrezione e senza alcune conseguenze annullare il Bando pubblico o assegnare solo una parte dei fondi.</w:t>
      </w:r>
    </w:p>
    <w:p w14:paraId="27BAF8D2" w14:textId="77777777" w:rsidR="009F1718" w:rsidRPr="00396290" w:rsidRDefault="009F1718" w:rsidP="009F1718">
      <w:pPr>
        <w:jc w:val="both"/>
        <w:rPr>
          <w:bCs/>
          <w:sz w:val="22"/>
          <w:szCs w:val="22"/>
        </w:rPr>
      </w:pPr>
    </w:p>
    <w:p w14:paraId="4AE85646" w14:textId="77777777" w:rsidR="009F1718" w:rsidRPr="00396290" w:rsidRDefault="009F1718" w:rsidP="009F1718">
      <w:pPr>
        <w:jc w:val="both"/>
        <w:rPr>
          <w:bCs/>
          <w:sz w:val="22"/>
          <w:szCs w:val="22"/>
        </w:rPr>
      </w:pPr>
      <w:r w:rsidRPr="00396290">
        <w:rPr>
          <w:sz w:val="22"/>
          <w:szCs w:val="22"/>
          <w:lang w:val="it-IT"/>
        </w:rPr>
        <w:t xml:space="preserve">In caso di selezione già completata può ridurre l’entità del cofinanziamento, modificare o risolvere contratti già stipulati sul cofinanziamento del programma e sull'attuazione dei progetti. </w:t>
      </w:r>
    </w:p>
    <w:p w14:paraId="4E4287EE" w14:textId="77777777" w:rsidR="004A01C0" w:rsidRPr="00396290" w:rsidRDefault="004A01C0" w:rsidP="009F1718">
      <w:pPr>
        <w:jc w:val="both"/>
        <w:rPr>
          <w:bCs/>
          <w:sz w:val="22"/>
          <w:szCs w:val="22"/>
        </w:rPr>
      </w:pPr>
    </w:p>
    <w:p w14:paraId="6965A0C2" w14:textId="77777777" w:rsidR="009F1718" w:rsidRPr="00396290" w:rsidRDefault="009F1718" w:rsidP="009F1718">
      <w:pPr>
        <w:jc w:val="both"/>
        <w:rPr>
          <w:bCs/>
          <w:sz w:val="22"/>
          <w:szCs w:val="22"/>
        </w:rPr>
      </w:pPr>
      <w:r w:rsidRPr="00396290">
        <w:rPr>
          <w:sz w:val="22"/>
          <w:szCs w:val="22"/>
          <w:lang w:val="it-IT"/>
        </w:rPr>
        <w:lastRenderedPageBreak/>
        <w:t>In caso di selezione già completata può liberare o aumentare i fondi di bilancio, aumentare il volume di cofinanziamento di progetti già approvati e modificare o integrare i contratti di cofinanziamento già stipulati o approvare il cofinanziamento di progetti che sono stati collocati sull’elenco di riserva.</w:t>
      </w:r>
    </w:p>
    <w:p w14:paraId="7AD51082" w14:textId="77777777" w:rsidR="009F1718" w:rsidRPr="00396290" w:rsidRDefault="009F1718" w:rsidP="00DC1BB8">
      <w:pPr>
        <w:jc w:val="both"/>
        <w:rPr>
          <w:bCs/>
          <w:sz w:val="22"/>
          <w:szCs w:val="22"/>
        </w:rPr>
      </w:pPr>
    </w:p>
    <w:p w14:paraId="5AE749DB" w14:textId="77777777" w:rsidR="00B410E1" w:rsidRPr="00396290" w:rsidRDefault="009F1718" w:rsidP="009F1718">
      <w:pPr>
        <w:pStyle w:val="Brezrazmikov"/>
        <w:pBdr>
          <w:top w:val="single" w:sz="4" w:space="1" w:color="auto"/>
          <w:left w:val="single" w:sz="4" w:space="4" w:color="auto"/>
          <w:bottom w:val="single" w:sz="4" w:space="1" w:color="auto"/>
          <w:right w:val="single" w:sz="4" w:space="4" w:color="auto"/>
        </w:pBdr>
        <w:jc w:val="both"/>
        <w:rPr>
          <w:rFonts w:ascii="Times New Roman" w:hAnsi="Times New Roman"/>
          <w:b/>
          <w:bCs/>
        </w:rPr>
      </w:pPr>
      <w:r w:rsidRPr="00396290">
        <w:rPr>
          <w:rFonts w:ascii="Times New Roman" w:hAnsi="Times New Roman"/>
          <w:b/>
          <w:bCs/>
          <w:lang w:val="it-IT"/>
        </w:rPr>
        <w:t>AMMISSIBILITÀ DEI COSTI</w:t>
      </w:r>
    </w:p>
    <w:p w14:paraId="76092F7F" w14:textId="77777777" w:rsidR="009F1718" w:rsidRPr="00396290" w:rsidRDefault="009F1718" w:rsidP="00B410E1">
      <w:pPr>
        <w:pStyle w:val="Brezrazmikov"/>
        <w:jc w:val="both"/>
        <w:rPr>
          <w:rFonts w:ascii="Times New Roman" w:hAnsi="Times New Roman"/>
          <w:bCs/>
        </w:rPr>
      </w:pPr>
    </w:p>
    <w:p w14:paraId="59700C47" w14:textId="77777777" w:rsidR="00B410E1" w:rsidRPr="00396290" w:rsidRDefault="00B410E1" w:rsidP="00B410E1">
      <w:pPr>
        <w:jc w:val="both"/>
        <w:rPr>
          <w:bCs/>
          <w:sz w:val="22"/>
          <w:szCs w:val="22"/>
        </w:rPr>
      </w:pPr>
      <w:r w:rsidRPr="00396290">
        <w:rPr>
          <w:sz w:val="22"/>
          <w:szCs w:val="22"/>
          <w:lang w:val="it-IT"/>
        </w:rPr>
        <w:t>Sono costi ammissibili i costi che:</w:t>
      </w:r>
    </w:p>
    <w:p w14:paraId="3A93E46C" w14:textId="77777777" w:rsidR="00B410E1" w:rsidRPr="00396290" w:rsidRDefault="00B410E1" w:rsidP="00A464C8">
      <w:pPr>
        <w:numPr>
          <w:ilvl w:val="0"/>
          <w:numId w:val="3"/>
        </w:numPr>
        <w:jc w:val="both"/>
        <w:rPr>
          <w:bCs/>
          <w:sz w:val="22"/>
          <w:szCs w:val="22"/>
        </w:rPr>
      </w:pPr>
      <w:r w:rsidRPr="00396290">
        <w:rPr>
          <w:sz w:val="22"/>
          <w:szCs w:val="22"/>
          <w:lang w:val="it-IT"/>
        </w:rPr>
        <w:t>sono correlati alle attività registrate e sono indispensabili per una corretta preparazione e attuazione dei programmi selezionati;</w:t>
      </w:r>
    </w:p>
    <w:p w14:paraId="56AEDAE6" w14:textId="77777777" w:rsidR="00B410E1" w:rsidRPr="00396290" w:rsidRDefault="00B410E1" w:rsidP="00A464C8">
      <w:pPr>
        <w:numPr>
          <w:ilvl w:val="0"/>
          <w:numId w:val="3"/>
        </w:numPr>
        <w:jc w:val="both"/>
        <w:rPr>
          <w:bCs/>
          <w:sz w:val="22"/>
          <w:szCs w:val="22"/>
        </w:rPr>
      </w:pPr>
      <w:r w:rsidRPr="00396290">
        <w:rPr>
          <w:sz w:val="22"/>
          <w:szCs w:val="22"/>
          <w:lang w:val="it-IT"/>
        </w:rPr>
        <w:t>sono stati annunciati dal richiedente nella domanda;</w:t>
      </w:r>
    </w:p>
    <w:p w14:paraId="0D109754" w14:textId="77777777" w:rsidR="00B410E1" w:rsidRPr="00396290" w:rsidRDefault="00B410E1" w:rsidP="00A464C8">
      <w:pPr>
        <w:numPr>
          <w:ilvl w:val="0"/>
          <w:numId w:val="3"/>
        </w:numPr>
        <w:jc w:val="both"/>
        <w:rPr>
          <w:bCs/>
          <w:sz w:val="22"/>
          <w:szCs w:val="22"/>
        </w:rPr>
      </w:pPr>
      <w:r w:rsidRPr="00396290">
        <w:rPr>
          <w:sz w:val="22"/>
          <w:szCs w:val="22"/>
          <w:lang w:val="it-IT"/>
        </w:rPr>
        <w:t>rispettano i principi di una buona gestione finanziaria, in particolare per quanto riguarda la convenienza e l’efficienza economica;</w:t>
      </w:r>
    </w:p>
    <w:p w14:paraId="508A28F6" w14:textId="77777777" w:rsidR="00B410E1" w:rsidRPr="00396290" w:rsidRDefault="00B410E1" w:rsidP="00A464C8">
      <w:pPr>
        <w:numPr>
          <w:ilvl w:val="0"/>
          <w:numId w:val="3"/>
        </w:numPr>
        <w:jc w:val="both"/>
        <w:rPr>
          <w:bCs/>
          <w:sz w:val="22"/>
          <w:szCs w:val="22"/>
        </w:rPr>
      </w:pPr>
      <w:r w:rsidRPr="00396290">
        <w:rPr>
          <w:sz w:val="22"/>
          <w:szCs w:val="22"/>
          <w:lang w:val="it-IT"/>
        </w:rPr>
        <w:t>sono stati effettivamente sostenuti;</w:t>
      </w:r>
    </w:p>
    <w:p w14:paraId="5F524F17" w14:textId="77777777" w:rsidR="00B410E1" w:rsidRPr="00396290" w:rsidRDefault="00B410E1" w:rsidP="00A464C8">
      <w:pPr>
        <w:numPr>
          <w:ilvl w:val="0"/>
          <w:numId w:val="3"/>
        </w:numPr>
        <w:jc w:val="both"/>
        <w:rPr>
          <w:bCs/>
          <w:sz w:val="22"/>
          <w:szCs w:val="22"/>
        </w:rPr>
      </w:pPr>
      <w:r w:rsidRPr="00396290">
        <w:rPr>
          <w:sz w:val="22"/>
          <w:szCs w:val="22"/>
          <w:lang w:val="it-IT"/>
        </w:rPr>
        <w:t>sono conosciuti e comparabili in base ai documenti giustificativi originali;</w:t>
      </w:r>
    </w:p>
    <w:p w14:paraId="73B10A81" w14:textId="77777777" w:rsidR="00B410E1" w:rsidRPr="00396290" w:rsidRDefault="00B410E1" w:rsidP="00A464C8">
      <w:pPr>
        <w:numPr>
          <w:ilvl w:val="0"/>
          <w:numId w:val="3"/>
        </w:numPr>
        <w:jc w:val="both"/>
        <w:rPr>
          <w:bCs/>
          <w:sz w:val="22"/>
          <w:szCs w:val="22"/>
        </w:rPr>
      </w:pPr>
      <w:r w:rsidRPr="00396290">
        <w:rPr>
          <w:sz w:val="22"/>
          <w:szCs w:val="22"/>
          <w:lang w:val="it-IT"/>
        </w:rPr>
        <w:t>sono registrati sui relativi documenti e registri contabili;</w:t>
      </w:r>
    </w:p>
    <w:p w14:paraId="69ECFF4E" w14:textId="77777777" w:rsidR="00B410E1" w:rsidRPr="00396290" w:rsidRDefault="00B410E1" w:rsidP="00A464C8">
      <w:pPr>
        <w:numPr>
          <w:ilvl w:val="0"/>
          <w:numId w:val="3"/>
        </w:numPr>
        <w:jc w:val="both"/>
        <w:rPr>
          <w:bCs/>
          <w:sz w:val="22"/>
          <w:szCs w:val="22"/>
        </w:rPr>
      </w:pPr>
      <w:r w:rsidRPr="00396290">
        <w:rPr>
          <w:sz w:val="22"/>
          <w:szCs w:val="22"/>
          <w:lang w:val="it-IT"/>
        </w:rPr>
        <w:t>non sono e non saranno cofinanziati da altre fonti del Comune.</w:t>
      </w:r>
    </w:p>
    <w:p w14:paraId="440B4AB2" w14:textId="77777777" w:rsidR="00B410E1" w:rsidRPr="00396290" w:rsidRDefault="00B410E1" w:rsidP="00B410E1">
      <w:pPr>
        <w:jc w:val="both"/>
        <w:rPr>
          <w:bCs/>
          <w:sz w:val="22"/>
          <w:szCs w:val="22"/>
        </w:rPr>
      </w:pPr>
    </w:p>
    <w:p w14:paraId="003D7612" w14:textId="77777777" w:rsidR="00A47792" w:rsidRPr="00396290" w:rsidRDefault="00A47792" w:rsidP="00B410E1">
      <w:pPr>
        <w:jc w:val="both"/>
        <w:rPr>
          <w:bCs/>
          <w:sz w:val="22"/>
          <w:szCs w:val="22"/>
          <w:u w:val="single"/>
        </w:rPr>
      </w:pPr>
    </w:p>
    <w:p w14:paraId="50E73720" w14:textId="77777777" w:rsidR="00B410E1" w:rsidRPr="00396290" w:rsidRDefault="00B410E1" w:rsidP="00B410E1">
      <w:pPr>
        <w:jc w:val="both"/>
        <w:rPr>
          <w:bCs/>
          <w:sz w:val="22"/>
          <w:szCs w:val="22"/>
          <w:u w:val="single"/>
        </w:rPr>
      </w:pPr>
      <w:r w:rsidRPr="00396290">
        <w:rPr>
          <w:sz w:val="22"/>
          <w:szCs w:val="22"/>
          <w:u w:val="single"/>
          <w:lang w:val="it-IT"/>
        </w:rPr>
        <w:t>Tipi di costi ammissibili:</w:t>
      </w:r>
    </w:p>
    <w:p w14:paraId="513AB55F" w14:textId="77777777" w:rsidR="00B410E1" w:rsidRPr="00396290" w:rsidRDefault="00B410E1" w:rsidP="00A464C8">
      <w:pPr>
        <w:numPr>
          <w:ilvl w:val="0"/>
          <w:numId w:val="3"/>
        </w:numPr>
        <w:jc w:val="both"/>
        <w:rPr>
          <w:bCs/>
          <w:sz w:val="22"/>
          <w:szCs w:val="22"/>
        </w:rPr>
      </w:pPr>
      <w:r w:rsidRPr="00396290">
        <w:rPr>
          <w:sz w:val="22"/>
          <w:szCs w:val="22"/>
          <w:lang w:val="it-IT"/>
        </w:rPr>
        <w:t>costi di gestione, coordinamento e mentoring dei volontari;</w:t>
      </w:r>
    </w:p>
    <w:p w14:paraId="544CD135" w14:textId="77777777" w:rsidR="00B410E1" w:rsidRPr="00396290" w:rsidRDefault="00B410E1" w:rsidP="00A464C8">
      <w:pPr>
        <w:numPr>
          <w:ilvl w:val="0"/>
          <w:numId w:val="3"/>
        </w:numPr>
        <w:jc w:val="both"/>
        <w:rPr>
          <w:bCs/>
          <w:sz w:val="22"/>
          <w:szCs w:val="22"/>
        </w:rPr>
      </w:pPr>
      <w:r w:rsidRPr="00396290">
        <w:rPr>
          <w:sz w:val="22"/>
          <w:szCs w:val="22"/>
          <w:lang w:val="it-IT"/>
        </w:rPr>
        <w:t>costi per operatori esterni se si tratta di servizi specifici e professionali (ad es.: svolgimento di laboratori tematici specificati nel programma ecc.);</w:t>
      </w:r>
    </w:p>
    <w:p w14:paraId="2202B3F9" w14:textId="77777777" w:rsidR="00B410E1" w:rsidRPr="00396290" w:rsidRDefault="00B410E1" w:rsidP="00A464C8">
      <w:pPr>
        <w:numPr>
          <w:ilvl w:val="0"/>
          <w:numId w:val="3"/>
        </w:numPr>
        <w:jc w:val="both"/>
        <w:rPr>
          <w:bCs/>
          <w:sz w:val="22"/>
          <w:szCs w:val="22"/>
        </w:rPr>
      </w:pPr>
      <w:r w:rsidRPr="00396290">
        <w:rPr>
          <w:sz w:val="22"/>
          <w:szCs w:val="22"/>
          <w:lang w:val="it-IT"/>
        </w:rPr>
        <w:t xml:space="preserve">costi del materiale se </w:t>
      </w:r>
      <w:r w:rsidRPr="00396290">
        <w:rPr>
          <w:b/>
          <w:bCs/>
          <w:sz w:val="22"/>
          <w:szCs w:val="22"/>
          <w:u w:val="single"/>
          <w:lang w:val="it-IT"/>
        </w:rPr>
        <w:t>non si tratta</w:t>
      </w:r>
      <w:r w:rsidRPr="00396290">
        <w:rPr>
          <w:sz w:val="22"/>
          <w:szCs w:val="22"/>
          <w:lang w:val="it-IT"/>
        </w:rPr>
        <w:t xml:space="preserve"> di materiale destinato all’ulteriore commercializzazione o alla raccolta fondi per l'organizzazione;</w:t>
      </w:r>
    </w:p>
    <w:p w14:paraId="5CBF2981" w14:textId="77777777" w:rsidR="00B410E1" w:rsidRPr="00396290" w:rsidRDefault="00B410E1" w:rsidP="00A464C8">
      <w:pPr>
        <w:numPr>
          <w:ilvl w:val="0"/>
          <w:numId w:val="3"/>
        </w:numPr>
        <w:jc w:val="both"/>
        <w:rPr>
          <w:bCs/>
          <w:sz w:val="22"/>
          <w:szCs w:val="22"/>
        </w:rPr>
      </w:pPr>
      <w:r w:rsidRPr="00396290">
        <w:rPr>
          <w:sz w:val="22"/>
          <w:szCs w:val="22"/>
          <w:lang w:val="it-IT"/>
        </w:rPr>
        <w:t>l'acquisto di attrezzature quando la stessa è indispensabile per l'attuazione del programma. L'acquisto di attrezzature deve essere chiaramente motivato e non deve superare il 30% del valore di tutti i costi ammissibili del progetto;</w:t>
      </w:r>
    </w:p>
    <w:p w14:paraId="2CA80FBC" w14:textId="77777777" w:rsidR="00B410E1" w:rsidRPr="00396290" w:rsidRDefault="00B410E1" w:rsidP="00A464C8">
      <w:pPr>
        <w:numPr>
          <w:ilvl w:val="0"/>
          <w:numId w:val="3"/>
        </w:numPr>
        <w:jc w:val="both"/>
        <w:rPr>
          <w:bCs/>
          <w:sz w:val="22"/>
          <w:szCs w:val="22"/>
        </w:rPr>
      </w:pPr>
      <w:r w:rsidRPr="00396290">
        <w:rPr>
          <w:sz w:val="22"/>
          <w:szCs w:val="22"/>
          <w:lang w:val="it-IT"/>
        </w:rPr>
        <w:t>costi di pubblicità del programma o progetto;</w:t>
      </w:r>
    </w:p>
    <w:p w14:paraId="467058EB" w14:textId="77777777" w:rsidR="00B410E1" w:rsidRPr="00396290" w:rsidRDefault="00B410E1" w:rsidP="00A464C8">
      <w:pPr>
        <w:numPr>
          <w:ilvl w:val="0"/>
          <w:numId w:val="3"/>
        </w:numPr>
        <w:jc w:val="both"/>
        <w:rPr>
          <w:bCs/>
          <w:sz w:val="22"/>
          <w:szCs w:val="22"/>
        </w:rPr>
      </w:pPr>
      <w:r w:rsidRPr="00396290">
        <w:rPr>
          <w:sz w:val="22"/>
          <w:szCs w:val="22"/>
          <w:lang w:val="it-IT"/>
        </w:rPr>
        <w:t xml:space="preserve">costi indiretti – operativi o amministrativi (servizi telefonici o postali, forniture per ufficio, sito internet ecc.). </w:t>
      </w:r>
    </w:p>
    <w:p w14:paraId="5F0FFCFF" w14:textId="77777777" w:rsidR="00B410E1" w:rsidRPr="00396290" w:rsidRDefault="00B410E1" w:rsidP="00B410E1">
      <w:pPr>
        <w:jc w:val="both"/>
        <w:rPr>
          <w:bCs/>
          <w:sz w:val="22"/>
          <w:szCs w:val="22"/>
        </w:rPr>
      </w:pPr>
    </w:p>
    <w:p w14:paraId="0369A360" w14:textId="77777777" w:rsidR="00B410E1" w:rsidRPr="00396290" w:rsidRDefault="00B410E1" w:rsidP="00B410E1">
      <w:pPr>
        <w:jc w:val="both"/>
        <w:rPr>
          <w:bCs/>
          <w:sz w:val="22"/>
          <w:szCs w:val="22"/>
          <w:u w:val="single"/>
        </w:rPr>
      </w:pPr>
      <w:r w:rsidRPr="00396290">
        <w:rPr>
          <w:sz w:val="22"/>
          <w:szCs w:val="22"/>
          <w:u w:val="single"/>
          <w:lang w:val="it-IT"/>
        </w:rPr>
        <w:t xml:space="preserve">Sono costi non ammissibili: </w:t>
      </w:r>
    </w:p>
    <w:p w14:paraId="06AD3A19" w14:textId="77777777" w:rsidR="00B410E1" w:rsidRPr="00396290" w:rsidRDefault="00B410E1" w:rsidP="00A464C8">
      <w:pPr>
        <w:numPr>
          <w:ilvl w:val="0"/>
          <w:numId w:val="3"/>
        </w:numPr>
        <w:jc w:val="both"/>
        <w:rPr>
          <w:bCs/>
          <w:sz w:val="22"/>
          <w:szCs w:val="22"/>
        </w:rPr>
      </w:pPr>
      <w:r w:rsidRPr="00396290">
        <w:rPr>
          <w:sz w:val="22"/>
          <w:szCs w:val="22"/>
          <w:lang w:val="it-IT"/>
        </w:rPr>
        <w:t>costi di acquisto di bevande alcoliche;</w:t>
      </w:r>
    </w:p>
    <w:p w14:paraId="3E9A889B" w14:textId="77777777" w:rsidR="00B410E1" w:rsidRPr="00396290" w:rsidRDefault="00B410E1" w:rsidP="00A464C8">
      <w:pPr>
        <w:numPr>
          <w:ilvl w:val="0"/>
          <w:numId w:val="3"/>
        </w:numPr>
        <w:jc w:val="both"/>
        <w:rPr>
          <w:bCs/>
          <w:sz w:val="22"/>
          <w:szCs w:val="22"/>
        </w:rPr>
      </w:pPr>
      <w:r w:rsidRPr="00396290">
        <w:rPr>
          <w:sz w:val="22"/>
          <w:szCs w:val="22"/>
          <w:lang w:val="it-IT"/>
        </w:rPr>
        <w:t>investimenti per la manutenzione (ad es.: ristrutturazione degli spazi, riparazioni, ecc.);</w:t>
      </w:r>
    </w:p>
    <w:p w14:paraId="49776CA3" w14:textId="77777777" w:rsidR="00B410E1" w:rsidRPr="00396290" w:rsidRDefault="00B410E1" w:rsidP="00A464C8">
      <w:pPr>
        <w:numPr>
          <w:ilvl w:val="0"/>
          <w:numId w:val="3"/>
        </w:numPr>
        <w:jc w:val="both"/>
        <w:rPr>
          <w:bCs/>
          <w:sz w:val="22"/>
          <w:szCs w:val="22"/>
        </w:rPr>
      </w:pPr>
      <w:r w:rsidRPr="00396290">
        <w:rPr>
          <w:sz w:val="22"/>
          <w:szCs w:val="22"/>
          <w:lang w:val="it-IT"/>
        </w:rPr>
        <w:t>ammortamento di immobili e attrezzature;</w:t>
      </w:r>
    </w:p>
    <w:p w14:paraId="6EB77557" w14:textId="77777777" w:rsidR="00B410E1" w:rsidRPr="00396290" w:rsidRDefault="00B410E1" w:rsidP="00B410E1">
      <w:pPr>
        <w:jc w:val="both"/>
        <w:rPr>
          <w:bCs/>
          <w:sz w:val="22"/>
          <w:szCs w:val="22"/>
        </w:rPr>
      </w:pPr>
      <w:r w:rsidRPr="00396290">
        <w:rPr>
          <w:sz w:val="22"/>
          <w:szCs w:val="22"/>
          <w:lang w:val="it-IT"/>
        </w:rPr>
        <w:t xml:space="preserve">I costi non ammissibili sono sempre a carico del richiedente. </w:t>
      </w:r>
    </w:p>
    <w:p w14:paraId="0F1D7E5F" w14:textId="77777777" w:rsidR="00B410E1" w:rsidRPr="00396290" w:rsidRDefault="00B410E1" w:rsidP="00B410E1">
      <w:pPr>
        <w:jc w:val="both"/>
        <w:rPr>
          <w:bCs/>
          <w:sz w:val="22"/>
          <w:szCs w:val="22"/>
        </w:rPr>
      </w:pPr>
    </w:p>
    <w:p w14:paraId="7985CE69" w14:textId="77777777" w:rsidR="00B410E1" w:rsidRPr="00396290" w:rsidRDefault="00B410E1" w:rsidP="00B410E1">
      <w:pPr>
        <w:jc w:val="both"/>
        <w:rPr>
          <w:bCs/>
          <w:sz w:val="22"/>
          <w:szCs w:val="22"/>
        </w:rPr>
      </w:pPr>
      <w:r w:rsidRPr="00396290">
        <w:rPr>
          <w:sz w:val="22"/>
          <w:szCs w:val="22"/>
          <w:lang w:val="it-IT"/>
        </w:rPr>
        <w:t>I candidati selezionati definiti nella Legge in materia di appalti pubblici devono agire in conformità con questa legge quanto riguarda l’appalto di beni e servizi. I beneficiari, che non sono soggetti responsabili ai sensi della legge ZJN-3, devono comunque osservare i principi fondamentali degli appalti pubblici quanto riguarda l’appalto di beni e servizi, vale a dire:</w:t>
      </w:r>
    </w:p>
    <w:p w14:paraId="1D4C926D" w14:textId="77777777" w:rsidR="00B410E1" w:rsidRPr="00396290" w:rsidRDefault="00B410E1" w:rsidP="00A464C8">
      <w:pPr>
        <w:numPr>
          <w:ilvl w:val="0"/>
          <w:numId w:val="3"/>
        </w:numPr>
        <w:jc w:val="both"/>
        <w:rPr>
          <w:bCs/>
          <w:sz w:val="22"/>
          <w:szCs w:val="22"/>
        </w:rPr>
      </w:pPr>
      <w:r w:rsidRPr="00396290">
        <w:rPr>
          <w:sz w:val="22"/>
          <w:szCs w:val="22"/>
          <w:lang w:val="it-IT"/>
        </w:rPr>
        <w:t>il principio di economicità, efficienza ed efficacia;</w:t>
      </w:r>
    </w:p>
    <w:p w14:paraId="1D9A11E1" w14:textId="77777777" w:rsidR="00B410E1" w:rsidRPr="00396290" w:rsidRDefault="00B410E1" w:rsidP="00A464C8">
      <w:pPr>
        <w:numPr>
          <w:ilvl w:val="0"/>
          <w:numId w:val="3"/>
        </w:numPr>
        <w:jc w:val="both"/>
        <w:rPr>
          <w:bCs/>
          <w:sz w:val="22"/>
          <w:szCs w:val="22"/>
        </w:rPr>
      </w:pPr>
      <w:r w:rsidRPr="00396290">
        <w:rPr>
          <w:sz w:val="22"/>
          <w:szCs w:val="22"/>
          <w:lang w:val="it-IT"/>
        </w:rPr>
        <w:t>il principio di garanzia di concorrenza tra i fornitori;</w:t>
      </w:r>
    </w:p>
    <w:p w14:paraId="3AAC93A5" w14:textId="77777777" w:rsidR="00B410E1" w:rsidRPr="00396290" w:rsidRDefault="00B410E1" w:rsidP="00A464C8">
      <w:pPr>
        <w:numPr>
          <w:ilvl w:val="0"/>
          <w:numId w:val="3"/>
        </w:numPr>
        <w:jc w:val="both"/>
        <w:rPr>
          <w:bCs/>
          <w:sz w:val="22"/>
          <w:szCs w:val="22"/>
        </w:rPr>
      </w:pPr>
      <w:r w:rsidRPr="00396290">
        <w:rPr>
          <w:sz w:val="22"/>
          <w:szCs w:val="22"/>
          <w:lang w:val="it-IT"/>
        </w:rPr>
        <w:t>il principio di trasparenza;</w:t>
      </w:r>
    </w:p>
    <w:p w14:paraId="09A8EF8B" w14:textId="77777777" w:rsidR="00B410E1" w:rsidRPr="00396290" w:rsidRDefault="00B410E1" w:rsidP="00A464C8">
      <w:pPr>
        <w:numPr>
          <w:ilvl w:val="0"/>
          <w:numId w:val="3"/>
        </w:numPr>
        <w:jc w:val="both"/>
        <w:rPr>
          <w:bCs/>
          <w:sz w:val="22"/>
          <w:szCs w:val="22"/>
        </w:rPr>
      </w:pPr>
      <w:r w:rsidRPr="00396290">
        <w:rPr>
          <w:sz w:val="22"/>
          <w:szCs w:val="22"/>
          <w:lang w:val="it-IT"/>
        </w:rPr>
        <w:t>principio di parità di trattamento;</w:t>
      </w:r>
    </w:p>
    <w:p w14:paraId="30FA6FBA" w14:textId="77777777" w:rsidR="00B410E1" w:rsidRPr="00396290" w:rsidRDefault="00B410E1" w:rsidP="00A464C8">
      <w:pPr>
        <w:numPr>
          <w:ilvl w:val="0"/>
          <w:numId w:val="3"/>
        </w:numPr>
        <w:jc w:val="both"/>
        <w:rPr>
          <w:bCs/>
          <w:sz w:val="22"/>
          <w:szCs w:val="22"/>
        </w:rPr>
      </w:pPr>
      <w:r w:rsidRPr="00396290">
        <w:rPr>
          <w:sz w:val="22"/>
          <w:szCs w:val="22"/>
          <w:lang w:val="it-IT"/>
        </w:rPr>
        <w:t>il principio di proporzionalità.</w:t>
      </w:r>
    </w:p>
    <w:p w14:paraId="129D104F" w14:textId="77777777" w:rsidR="00B410E1" w:rsidRPr="00396290" w:rsidRDefault="00B410E1" w:rsidP="00B410E1">
      <w:pPr>
        <w:jc w:val="both"/>
        <w:rPr>
          <w:bCs/>
          <w:sz w:val="22"/>
          <w:szCs w:val="22"/>
        </w:rPr>
      </w:pPr>
    </w:p>
    <w:p w14:paraId="2E876318" w14:textId="77777777" w:rsidR="00B410E1" w:rsidRPr="00396290" w:rsidRDefault="00B410E1" w:rsidP="00B410E1">
      <w:pPr>
        <w:jc w:val="both"/>
        <w:rPr>
          <w:b/>
          <w:bCs/>
          <w:sz w:val="22"/>
          <w:szCs w:val="22"/>
        </w:rPr>
      </w:pPr>
      <w:r w:rsidRPr="00396290">
        <w:rPr>
          <w:b/>
          <w:bCs/>
          <w:sz w:val="22"/>
          <w:szCs w:val="22"/>
          <w:lang w:val="it-IT"/>
        </w:rPr>
        <w:t>Nell’ambito della presentazione della relazione sulle attività svolte, il richiedente dovrà presentare documenti contabili veritieri (fatture, contratti, computo dei lavori, ordini di trasferta, ecc.) dai quali risultino i costi realizzati nell'importo definito nel contratto di cofinanziamento.</w:t>
      </w:r>
    </w:p>
    <w:p w14:paraId="1AF152A2" w14:textId="77777777" w:rsidR="00A331B8" w:rsidRPr="00396290" w:rsidRDefault="00A331B8" w:rsidP="00A331B8">
      <w:pPr>
        <w:jc w:val="both"/>
        <w:rPr>
          <w:bCs/>
          <w:sz w:val="22"/>
          <w:szCs w:val="22"/>
        </w:rPr>
      </w:pPr>
    </w:p>
    <w:p w14:paraId="78F026AA" w14:textId="77777777" w:rsidR="00396290" w:rsidRDefault="00396290">
      <w:pPr>
        <w:rPr>
          <w:b/>
          <w:bCs/>
          <w:sz w:val="22"/>
          <w:szCs w:val="22"/>
          <w:lang w:val="it-IT"/>
        </w:rPr>
      </w:pPr>
      <w:r>
        <w:rPr>
          <w:b/>
          <w:bCs/>
          <w:sz w:val="22"/>
          <w:szCs w:val="22"/>
          <w:lang w:val="it-IT"/>
        </w:rPr>
        <w:br w:type="page"/>
      </w:r>
    </w:p>
    <w:p w14:paraId="36FBCC32" w14:textId="1107F289" w:rsidR="00A331B8" w:rsidRPr="00396290" w:rsidRDefault="009F1718" w:rsidP="009F1718">
      <w:pPr>
        <w:pBdr>
          <w:top w:val="single" w:sz="4" w:space="1" w:color="auto"/>
          <w:left w:val="single" w:sz="4" w:space="4" w:color="auto"/>
          <w:bottom w:val="single" w:sz="4" w:space="1" w:color="auto"/>
          <w:right w:val="single" w:sz="4" w:space="4" w:color="auto"/>
        </w:pBdr>
        <w:jc w:val="both"/>
        <w:rPr>
          <w:b/>
          <w:bCs/>
          <w:sz w:val="22"/>
          <w:szCs w:val="22"/>
        </w:rPr>
      </w:pPr>
      <w:r w:rsidRPr="00396290">
        <w:rPr>
          <w:b/>
          <w:bCs/>
          <w:sz w:val="22"/>
          <w:szCs w:val="22"/>
          <w:lang w:val="it-IT"/>
        </w:rPr>
        <w:lastRenderedPageBreak/>
        <w:t>PRESENTAZIONE DELLA DOCUMENTAZIONE NECESSARIA E TIPOLOGIA DEGLI ATTESTATI CHE DEVONO ESSERE COMPILATI DAI CANDIDATI</w:t>
      </w:r>
    </w:p>
    <w:p w14:paraId="74D56E9B" w14:textId="77777777" w:rsidR="00A331B8" w:rsidRPr="00396290" w:rsidRDefault="00A331B8" w:rsidP="00A331B8">
      <w:pPr>
        <w:jc w:val="both"/>
        <w:rPr>
          <w:b/>
          <w:bCs/>
          <w:sz w:val="22"/>
          <w:szCs w:val="22"/>
        </w:rPr>
      </w:pPr>
    </w:p>
    <w:p w14:paraId="3B012559" w14:textId="77777777" w:rsidR="00A331B8" w:rsidRPr="00396290" w:rsidRDefault="00EA7EE4" w:rsidP="00A331B8">
      <w:pPr>
        <w:jc w:val="both"/>
        <w:rPr>
          <w:bCs/>
          <w:sz w:val="22"/>
          <w:szCs w:val="22"/>
        </w:rPr>
      </w:pPr>
      <w:r w:rsidRPr="00396290">
        <w:rPr>
          <w:sz w:val="22"/>
          <w:szCs w:val="22"/>
          <w:lang w:val="it-IT"/>
        </w:rPr>
        <w:t>Il candidato deve allegare all’adesione al bando di concorso pubblico i seguenti documenti:</w:t>
      </w:r>
    </w:p>
    <w:p w14:paraId="360296AF" w14:textId="77777777" w:rsidR="00EA7EE4" w:rsidRPr="00396290" w:rsidRDefault="00624A86" w:rsidP="00A464C8">
      <w:pPr>
        <w:numPr>
          <w:ilvl w:val="0"/>
          <w:numId w:val="3"/>
        </w:numPr>
        <w:jc w:val="both"/>
        <w:rPr>
          <w:bCs/>
          <w:sz w:val="22"/>
          <w:szCs w:val="22"/>
        </w:rPr>
      </w:pPr>
      <w:r w:rsidRPr="00396290">
        <w:rPr>
          <w:sz w:val="22"/>
          <w:szCs w:val="22"/>
          <w:lang w:val="it-IT"/>
        </w:rPr>
        <w:t>i moduli di adesione debitamente compilati (firmati, adeguatamente certificati o timbrati);</w:t>
      </w:r>
    </w:p>
    <w:p w14:paraId="1C5B78C4" w14:textId="77777777" w:rsidR="00EA7EE4" w:rsidRPr="00396290" w:rsidRDefault="00624A86" w:rsidP="00A464C8">
      <w:pPr>
        <w:numPr>
          <w:ilvl w:val="0"/>
          <w:numId w:val="3"/>
        </w:numPr>
        <w:jc w:val="both"/>
        <w:rPr>
          <w:bCs/>
          <w:sz w:val="22"/>
          <w:szCs w:val="22"/>
        </w:rPr>
      </w:pPr>
      <w:r w:rsidRPr="00396290">
        <w:rPr>
          <w:sz w:val="22"/>
          <w:szCs w:val="22"/>
          <w:lang w:val="it-IT"/>
        </w:rPr>
        <w:t>modello di contratto siglato;</w:t>
      </w:r>
    </w:p>
    <w:p w14:paraId="7C34ABB9" w14:textId="77777777" w:rsidR="00A00D2F" w:rsidRPr="00396290" w:rsidRDefault="00624A86" w:rsidP="00A464C8">
      <w:pPr>
        <w:numPr>
          <w:ilvl w:val="0"/>
          <w:numId w:val="3"/>
        </w:numPr>
        <w:jc w:val="both"/>
        <w:rPr>
          <w:b/>
          <w:bCs/>
          <w:sz w:val="22"/>
          <w:szCs w:val="22"/>
        </w:rPr>
      </w:pPr>
      <w:r w:rsidRPr="00396290">
        <w:rPr>
          <w:sz w:val="22"/>
          <w:szCs w:val="22"/>
          <w:lang w:val="it-IT"/>
        </w:rPr>
        <w:t>allegati obbligatori al modulo di adesione (copia dello statuto da cui risultano la forma giuridica, la sede, l'attività registrata e il periodo di esercizio del richiedente.</w:t>
      </w:r>
    </w:p>
    <w:p w14:paraId="0BACE513" w14:textId="77777777" w:rsidR="00EA7EE4" w:rsidRPr="00396290" w:rsidRDefault="00EA7EE4" w:rsidP="00EA7EE4">
      <w:pPr>
        <w:jc w:val="both"/>
        <w:rPr>
          <w:bCs/>
          <w:sz w:val="22"/>
          <w:szCs w:val="22"/>
        </w:rPr>
      </w:pPr>
    </w:p>
    <w:p w14:paraId="118B6FED" w14:textId="77777777" w:rsidR="00EA7EE4" w:rsidRPr="00396290" w:rsidRDefault="00EA7EE4" w:rsidP="0041777B">
      <w:pPr>
        <w:jc w:val="both"/>
        <w:rPr>
          <w:bCs/>
          <w:sz w:val="22"/>
          <w:szCs w:val="22"/>
        </w:rPr>
      </w:pPr>
      <w:r w:rsidRPr="00396290">
        <w:rPr>
          <w:sz w:val="22"/>
          <w:szCs w:val="22"/>
          <w:lang w:val="it-IT"/>
        </w:rPr>
        <w:t xml:space="preserve">I moduli e le dichiarazioni devono essere firmati dal responsabile del richiedente e timbrati. </w:t>
      </w:r>
    </w:p>
    <w:p w14:paraId="2D517FC9" w14:textId="77777777" w:rsidR="00EA7EE4" w:rsidRPr="00396290" w:rsidRDefault="00EA7EE4" w:rsidP="0041777B">
      <w:pPr>
        <w:jc w:val="both"/>
        <w:rPr>
          <w:bCs/>
          <w:sz w:val="22"/>
          <w:szCs w:val="22"/>
        </w:rPr>
      </w:pPr>
      <w:r w:rsidRPr="00396290">
        <w:rPr>
          <w:sz w:val="22"/>
          <w:szCs w:val="22"/>
          <w:lang w:val="it-IT"/>
        </w:rPr>
        <w:t>Si prega di non pinzare le domande in una cartella o rilegarle a spirale e di numerare gli allegati.</w:t>
      </w:r>
    </w:p>
    <w:p w14:paraId="2AA00DB3" w14:textId="77777777" w:rsidR="00EA7EE4" w:rsidRPr="00396290" w:rsidRDefault="00EA7EE4" w:rsidP="0041777B">
      <w:pPr>
        <w:jc w:val="both"/>
        <w:rPr>
          <w:bCs/>
          <w:sz w:val="22"/>
          <w:szCs w:val="22"/>
        </w:rPr>
      </w:pPr>
    </w:p>
    <w:p w14:paraId="593A5109" w14:textId="77777777" w:rsidR="00C93F72" w:rsidRPr="00396290" w:rsidRDefault="00C93F72" w:rsidP="00C93F72">
      <w:pPr>
        <w:pStyle w:val="Naslov6"/>
        <w:pBdr>
          <w:top w:val="single" w:sz="4" w:space="1" w:color="auto"/>
          <w:left w:val="single" w:sz="4" w:space="4" w:color="auto"/>
          <w:bottom w:val="single" w:sz="4" w:space="1" w:color="auto"/>
          <w:right w:val="single" w:sz="4" w:space="4" w:color="auto"/>
        </w:pBdr>
        <w:spacing w:before="0" w:after="0"/>
        <w:rPr>
          <w:rFonts w:ascii="Times New Roman" w:hAnsi="Times New Roman"/>
          <w:sz w:val="22"/>
        </w:rPr>
      </w:pPr>
      <w:r w:rsidRPr="00396290">
        <w:rPr>
          <w:rFonts w:ascii="Times New Roman" w:hAnsi="Times New Roman"/>
          <w:sz w:val="22"/>
          <w:lang w:val="it-IT"/>
        </w:rPr>
        <w:t>PUBBLICAZIONE E TERMINE DEL BANDO PUBBLICO</w:t>
      </w:r>
    </w:p>
    <w:p w14:paraId="2D43AB46" w14:textId="77777777" w:rsidR="004A01C0" w:rsidRPr="00396290" w:rsidRDefault="004A01C0" w:rsidP="004A01C0">
      <w:pPr>
        <w:pStyle w:val="Naslov6"/>
        <w:spacing w:before="0" w:after="0"/>
        <w:jc w:val="both"/>
        <w:rPr>
          <w:rFonts w:ascii="Times New Roman" w:hAnsi="Times New Roman"/>
          <w:sz w:val="22"/>
        </w:rPr>
      </w:pPr>
    </w:p>
    <w:p w14:paraId="180E7094" w14:textId="77777777" w:rsidR="004A01C0" w:rsidRPr="00396290" w:rsidRDefault="004A01C0" w:rsidP="004A01C0">
      <w:pPr>
        <w:pStyle w:val="Naslov6"/>
        <w:spacing w:before="0" w:after="0"/>
        <w:jc w:val="both"/>
        <w:rPr>
          <w:rFonts w:ascii="Times New Roman" w:hAnsi="Times New Roman"/>
          <w:sz w:val="22"/>
        </w:rPr>
      </w:pPr>
      <w:r w:rsidRPr="00396290">
        <w:rPr>
          <w:rFonts w:ascii="Times New Roman" w:hAnsi="Times New Roman"/>
          <w:sz w:val="22"/>
          <w:lang w:val="it-IT"/>
        </w:rPr>
        <w:t xml:space="preserve">Il testo del Bando pubblico è pubblicato sul sito internet del Comune di Pirano </w:t>
      </w:r>
      <w:hyperlink r:id="rId9" w:history="1">
        <w:r w:rsidRPr="00396290">
          <w:rPr>
            <w:rStyle w:val="Hiperpovezava"/>
            <w:rFonts w:ascii="Times New Roman" w:hAnsi="Times New Roman"/>
            <w:b w:val="0"/>
            <w:bCs w:val="0"/>
            <w:i/>
            <w:iCs/>
            <w:sz w:val="22"/>
            <w:lang w:val="it-IT"/>
          </w:rPr>
          <w:t>http://www.piran.si</w:t>
        </w:r>
      </w:hyperlink>
      <w:r w:rsidRPr="00396290">
        <w:rPr>
          <w:rFonts w:ascii="Times New Roman" w:hAnsi="Times New Roman"/>
          <w:sz w:val="22"/>
          <w:lang w:val="it-IT"/>
        </w:rPr>
        <w:t xml:space="preserve"> </w:t>
      </w:r>
    </w:p>
    <w:p w14:paraId="7D019090" w14:textId="77777777" w:rsidR="004A01C0" w:rsidRPr="00396290" w:rsidRDefault="004A01C0" w:rsidP="004A01C0">
      <w:pPr>
        <w:pStyle w:val="Naslov6"/>
        <w:spacing w:before="0" w:after="0"/>
        <w:jc w:val="both"/>
        <w:rPr>
          <w:rFonts w:ascii="Times New Roman" w:hAnsi="Times New Roman"/>
          <w:sz w:val="22"/>
        </w:rPr>
      </w:pPr>
      <w:r w:rsidRPr="00396290">
        <w:rPr>
          <w:rFonts w:ascii="Times New Roman" w:hAnsi="Times New Roman"/>
          <w:sz w:val="22"/>
          <w:lang w:val="it-IT"/>
        </w:rPr>
        <w:t>L’annuncio sulla pubblicazione del Bando pubblico viene pubblicato nella Gazzetta Ufficiale della Repubblica di Slovenia.</w:t>
      </w:r>
    </w:p>
    <w:p w14:paraId="4013EA5C" w14:textId="77777777" w:rsidR="004A01C0" w:rsidRPr="00396290" w:rsidRDefault="004A01C0" w:rsidP="004A01C0">
      <w:pPr>
        <w:pStyle w:val="Naslov6"/>
        <w:spacing w:before="0" w:after="0"/>
        <w:jc w:val="both"/>
        <w:rPr>
          <w:rFonts w:ascii="Times New Roman" w:hAnsi="Times New Roman"/>
          <w:sz w:val="22"/>
        </w:rPr>
      </w:pPr>
    </w:p>
    <w:p w14:paraId="5712A39D" w14:textId="4443C1A2" w:rsidR="004A01C0" w:rsidRPr="00396290" w:rsidRDefault="004A01C0" w:rsidP="004A01C0">
      <w:pPr>
        <w:pStyle w:val="Naslov6"/>
        <w:spacing w:before="0" w:after="0"/>
        <w:jc w:val="both"/>
        <w:rPr>
          <w:rFonts w:ascii="Times New Roman" w:hAnsi="Times New Roman"/>
          <w:sz w:val="22"/>
        </w:rPr>
      </w:pPr>
      <w:r w:rsidRPr="00396290">
        <w:rPr>
          <w:rFonts w:ascii="Times New Roman" w:hAnsi="Times New Roman"/>
          <w:sz w:val="22"/>
          <w:lang w:val="it-IT"/>
        </w:rPr>
        <w:t xml:space="preserve">Il bando pubblico è aperto 30 (trenta) giorni dalla data della sua pubblicazione sul sito internet del Comune di Pirano fino, al massimo, la conclusione del bando ossia non oltre </w:t>
      </w:r>
      <w:r w:rsidR="00396290">
        <w:rPr>
          <w:rFonts w:ascii="Times New Roman" w:hAnsi="Times New Roman"/>
          <w:sz w:val="22"/>
          <w:lang w:val="it-IT"/>
        </w:rPr>
        <w:t>mercoledì</w:t>
      </w:r>
      <w:r w:rsidRPr="00396290">
        <w:rPr>
          <w:rFonts w:ascii="Times New Roman" w:hAnsi="Times New Roman"/>
          <w:sz w:val="22"/>
          <w:lang w:val="it-IT"/>
        </w:rPr>
        <w:t xml:space="preserve"> </w:t>
      </w:r>
      <w:r w:rsidR="00396290">
        <w:rPr>
          <w:rFonts w:ascii="Times New Roman" w:hAnsi="Times New Roman"/>
          <w:sz w:val="22"/>
          <w:lang w:val="it-IT"/>
        </w:rPr>
        <w:t>1</w:t>
      </w:r>
      <w:r w:rsidRPr="00396290">
        <w:rPr>
          <w:rFonts w:ascii="Times New Roman" w:hAnsi="Times New Roman"/>
          <w:sz w:val="22"/>
          <w:lang w:val="it-IT"/>
        </w:rPr>
        <w:t>8/</w:t>
      </w:r>
      <w:r w:rsidR="00396290">
        <w:rPr>
          <w:rFonts w:ascii="Times New Roman" w:hAnsi="Times New Roman"/>
          <w:sz w:val="22"/>
          <w:lang w:val="it-IT"/>
        </w:rPr>
        <w:t>3</w:t>
      </w:r>
      <w:r w:rsidRPr="00396290">
        <w:rPr>
          <w:rFonts w:ascii="Times New Roman" w:hAnsi="Times New Roman"/>
          <w:sz w:val="22"/>
          <w:lang w:val="it-IT"/>
        </w:rPr>
        <w:t>/202</w:t>
      </w:r>
      <w:r w:rsidR="00396290">
        <w:rPr>
          <w:rFonts w:ascii="Times New Roman" w:hAnsi="Times New Roman"/>
          <w:sz w:val="22"/>
          <w:lang w:val="it-IT"/>
        </w:rPr>
        <w:t>6</w:t>
      </w:r>
      <w:r w:rsidRPr="00396290">
        <w:rPr>
          <w:rFonts w:ascii="Times New Roman" w:hAnsi="Times New Roman"/>
          <w:sz w:val="22"/>
          <w:lang w:val="it-IT"/>
        </w:rPr>
        <w:t>.</w:t>
      </w:r>
    </w:p>
    <w:p w14:paraId="011B8FDC" w14:textId="77777777" w:rsidR="004A01C0" w:rsidRPr="00396290" w:rsidRDefault="004A01C0" w:rsidP="004A01C0">
      <w:pPr>
        <w:jc w:val="both"/>
        <w:rPr>
          <w:sz w:val="22"/>
          <w:szCs w:val="22"/>
        </w:rPr>
      </w:pPr>
    </w:p>
    <w:p w14:paraId="196AABE3" w14:textId="77777777" w:rsidR="004A01C0" w:rsidRPr="00396290" w:rsidRDefault="004A01C0" w:rsidP="004A01C0">
      <w:pPr>
        <w:jc w:val="both"/>
        <w:rPr>
          <w:sz w:val="22"/>
          <w:szCs w:val="22"/>
        </w:rPr>
      </w:pPr>
      <w:r w:rsidRPr="00396290">
        <w:rPr>
          <w:sz w:val="22"/>
          <w:szCs w:val="22"/>
          <w:lang w:val="it-IT"/>
        </w:rPr>
        <w:t xml:space="preserve">Il Comune di Pirano si riserva il diritto di annullare il Bando pubblico o assegnare solo una parte dei fondi disponibili a sua discrezione e senza alcune conseguenze. In caso di selezione già completata può ridurre l’entità del finanziamento, modificare o risolvere contratti già stipulati sul cofinanziamento del programma e sull'attuazione dei progetti. </w:t>
      </w:r>
    </w:p>
    <w:p w14:paraId="2C50E973" w14:textId="77777777" w:rsidR="004A01C0" w:rsidRPr="00396290" w:rsidRDefault="004A01C0" w:rsidP="004A01C0">
      <w:pPr>
        <w:jc w:val="both"/>
        <w:rPr>
          <w:sz w:val="22"/>
          <w:szCs w:val="22"/>
        </w:rPr>
      </w:pPr>
    </w:p>
    <w:p w14:paraId="3718B8C8" w14:textId="77777777" w:rsidR="004A01C0" w:rsidRPr="00396290" w:rsidRDefault="004A01C0" w:rsidP="004A01C0">
      <w:pPr>
        <w:jc w:val="both"/>
        <w:rPr>
          <w:sz w:val="22"/>
          <w:szCs w:val="22"/>
        </w:rPr>
      </w:pPr>
      <w:r w:rsidRPr="00396290">
        <w:rPr>
          <w:sz w:val="22"/>
          <w:szCs w:val="22"/>
          <w:lang w:val="it-IT"/>
        </w:rPr>
        <w:t xml:space="preserve">In caso di selezione già completata può liberare o aumentare i fondi di bilancio, aumentare il volume di cofinanziamento di progetti già approvati e modificare o integrare i contratti di cofinanziamento già stipulati o approvare il cofinanziamento di progetti che sono stati collocati sull’elenco di riserva. </w:t>
      </w:r>
    </w:p>
    <w:p w14:paraId="4A75A43D" w14:textId="77777777" w:rsidR="00C93F72" w:rsidRPr="00396290" w:rsidRDefault="00C93F72" w:rsidP="00C93F72">
      <w:pPr>
        <w:rPr>
          <w:sz w:val="22"/>
          <w:szCs w:val="22"/>
        </w:rPr>
      </w:pPr>
    </w:p>
    <w:p w14:paraId="1E2A9692" w14:textId="77777777" w:rsidR="00C93F72" w:rsidRPr="00396290" w:rsidRDefault="00C93F72" w:rsidP="00C93F72">
      <w:pPr>
        <w:pStyle w:val="Naslov6"/>
        <w:pBdr>
          <w:top w:val="single" w:sz="4" w:space="1" w:color="auto"/>
          <w:left w:val="single" w:sz="4" w:space="4" w:color="auto"/>
          <w:bottom w:val="single" w:sz="4" w:space="1" w:color="auto"/>
          <w:right w:val="single" w:sz="4" w:space="4" w:color="auto"/>
        </w:pBdr>
        <w:spacing w:before="0" w:after="0"/>
        <w:jc w:val="both"/>
        <w:rPr>
          <w:rFonts w:ascii="Times New Roman" w:hAnsi="Times New Roman"/>
          <w:sz w:val="22"/>
        </w:rPr>
      </w:pPr>
      <w:r w:rsidRPr="00396290">
        <w:rPr>
          <w:rFonts w:ascii="Times New Roman" w:hAnsi="Times New Roman"/>
          <w:sz w:val="22"/>
          <w:lang w:val="it-IT"/>
        </w:rPr>
        <w:t>CONSEGNA E INTEGRAZIONE DELLE DOMANDE</w:t>
      </w:r>
    </w:p>
    <w:p w14:paraId="62DF33C8" w14:textId="77777777" w:rsidR="00C93F72" w:rsidRPr="00396290" w:rsidRDefault="00C93F72" w:rsidP="00C93F72">
      <w:pPr>
        <w:pStyle w:val="Naslov6"/>
        <w:spacing w:before="0" w:after="0"/>
        <w:jc w:val="both"/>
        <w:rPr>
          <w:rFonts w:ascii="Times New Roman" w:hAnsi="Times New Roman"/>
          <w:sz w:val="22"/>
        </w:rPr>
      </w:pPr>
    </w:p>
    <w:p w14:paraId="27D26A35" w14:textId="77777777" w:rsidR="004A01C0" w:rsidRPr="00396290" w:rsidRDefault="004A01C0" w:rsidP="004A01C0">
      <w:pPr>
        <w:pStyle w:val="Telobesedila2"/>
        <w:jc w:val="both"/>
        <w:rPr>
          <w:rFonts w:ascii="Times New Roman" w:hAnsi="Times New Roman" w:cs="Times New Roman"/>
          <w:b/>
          <w:bCs/>
          <w:szCs w:val="22"/>
        </w:rPr>
      </w:pPr>
      <w:r w:rsidRPr="00396290">
        <w:rPr>
          <w:rFonts w:ascii="Times New Roman" w:hAnsi="Times New Roman" w:cs="Times New Roman"/>
          <w:b/>
          <w:bCs/>
          <w:szCs w:val="22"/>
          <w:lang w:val="it-IT"/>
        </w:rPr>
        <w:t>Ogni domanda deve essere presentata nella propria busta, correttamente contrassegnata!</w:t>
      </w:r>
    </w:p>
    <w:p w14:paraId="4E4131F8" w14:textId="77777777" w:rsidR="004A01C0" w:rsidRPr="00396290" w:rsidRDefault="004A01C0" w:rsidP="004A01C0">
      <w:pPr>
        <w:pStyle w:val="Telobesedila2"/>
        <w:jc w:val="both"/>
        <w:rPr>
          <w:rFonts w:ascii="Times New Roman" w:hAnsi="Times New Roman" w:cs="Times New Roman"/>
          <w:b/>
          <w:bCs/>
          <w:szCs w:val="22"/>
        </w:rPr>
      </w:pPr>
    </w:p>
    <w:p w14:paraId="3626D235" w14:textId="77777777" w:rsidR="004A01C0" w:rsidRPr="00396290" w:rsidRDefault="004A01C0" w:rsidP="004A01C0">
      <w:pPr>
        <w:jc w:val="both"/>
        <w:rPr>
          <w:sz w:val="22"/>
          <w:szCs w:val="22"/>
        </w:rPr>
      </w:pPr>
      <w:r w:rsidRPr="00396290">
        <w:rPr>
          <w:b/>
          <w:bCs/>
          <w:sz w:val="22"/>
          <w:szCs w:val="22"/>
          <w:lang w:val="it-IT"/>
        </w:rPr>
        <w:t>La domanda deve essere presentata esclusivamente sui moduli del bando pubblico assieme agli attestati comprovanti o agli allegati richiesti nei moduli.</w:t>
      </w:r>
    </w:p>
    <w:p w14:paraId="0A5B104D" w14:textId="77777777" w:rsidR="004A01C0" w:rsidRPr="00396290" w:rsidRDefault="004A01C0" w:rsidP="004A01C0">
      <w:pPr>
        <w:jc w:val="both"/>
        <w:rPr>
          <w:sz w:val="22"/>
          <w:szCs w:val="22"/>
        </w:rPr>
      </w:pPr>
    </w:p>
    <w:p w14:paraId="628D13AA" w14:textId="77777777" w:rsidR="004A01C0" w:rsidRPr="00396290" w:rsidRDefault="004A01C0" w:rsidP="004A01C0">
      <w:pPr>
        <w:jc w:val="both"/>
        <w:rPr>
          <w:sz w:val="22"/>
          <w:szCs w:val="22"/>
        </w:rPr>
      </w:pPr>
      <w:r w:rsidRPr="00396290">
        <w:rPr>
          <w:sz w:val="22"/>
          <w:szCs w:val="22"/>
          <w:lang w:val="it-IT"/>
        </w:rPr>
        <w:t xml:space="preserve">Saranno considerate prodotte in tempo utile, tutte le domande pervenute entro la data e l’ora sopra riportate a prescindere dal modo di consegna. </w:t>
      </w:r>
    </w:p>
    <w:p w14:paraId="59385BB7" w14:textId="77777777" w:rsidR="004A01C0" w:rsidRPr="00396290" w:rsidRDefault="004A01C0" w:rsidP="004A01C0">
      <w:pPr>
        <w:jc w:val="both"/>
        <w:rPr>
          <w:b/>
          <w:sz w:val="22"/>
          <w:szCs w:val="22"/>
        </w:rPr>
      </w:pPr>
    </w:p>
    <w:p w14:paraId="62235817" w14:textId="1641CEBD" w:rsidR="004A01C0" w:rsidRPr="00396290" w:rsidRDefault="004A01C0" w:rsidP="004A01C0">
      <w:pPr>
        <w:jc w:val="both"/>
        <w:rPr>
          <w:sz w:val="22"/>
          <w:szCs w:val="22"/>
        </w:rPr>
      </w:pPr>
      <w:r w:rsidRPr="00396290">
        <w:rPr>
          <w:b/>
          <w:bCs/>
          <w:sz w:val="22"/>
          <w:szCs w:val="22"/>
          <w:lang w:val="it-IT"/>
        </w:rPr>
        <w:t xml:space="preserve">La domanda deve essere presentata nell’Ufficio protocollo del Comune di Pirano, Piazza Tartini 2, 6330 Pirano oppure inviata per posta all’indirizzo: Comune di Pirano, Ufficio attività sociali, Piazza Tartini 2, 6330 Pirano, </w:t>
      </w:r>
      <w:r w:rsidRPr="00396290">
        <w:rPr>
          <w:b/>
          <w:bCs/>
          <w:sz w:val="22"/>
          <w:szCs w:val="22"/>
          <w:u w:val="single"/>
          <w:lang w:val="it-IT"/>
        </w:rPr>
        <w:t xml:space="preserve">entro </w:t>
      </w:r>
      <w:r w:rsidR="00396290" w:rsidRPr="00396290">
        <w:rPr>
          <w:b/>
          <w:bCs/>
          <w:sz w:val="22"/>
          <w:szCs w:val="22"/>
          <w:u w:val="single"/>
          <w:lang w:val="it-IT"/>
        </w:rPr>
        <w:t>mercoledì 18/3/2026.</w:t>
      </w:r>
      <w:r w:rsidRPr="00396290">
        <w:rPr>
          <w:sz w:val="22"/>
          <w:szCs w:val="22"/>
          <w:lang w:val="it-IT"/>
        </w:rPr>
        <w:t xml:space="preserve"> Se la domanda è inoltrata tramite posta, deve essere spedita a mezzo raccomandata. Si ritiene che la domanda sia stata presentata in tempo utile, se è stata presentata entro l’ultimo giorno del termine per la presentazione delle domande a mezzo di lettera raccomandata. </w:t>
      </w:r>
    </w:p>
    <w:p w14:paraId="00F757AE" w14:textId="77777777" w:rsidR="004A01C0" w:rsidRPr="00396290" w:rsidRDefault="004A01C0" w:rsidP="004A01C0">
      <w:pPr>
        <w:jc w:val="both"/>
        <w:rPr>
          <w:b/>
          <w:bCs/>
          <w:sz w:val="22"/>
          <w:szCs w:val="22"/>
        </w:rPr>
      </w:pPr>
    </w:p>
    <w:p w14:paraId="2BEB6236" w14:textId="77777777" w:rsidR="004A01C0" w:rsidRPr="00396290" w:rsidRDefault="004A01C0" w:rsidP="004A01C0">
      <w:pPr>
        <w:jc w:val="both"/>
        <w:rPr>
          <w:b/>
          <w:bCs/>
          <w:sz w:val="22"/>
          <w:szCs w:val="22"/>
        </w:rPr>
      </w:pPr>
      <w:r w:rsidRPr="00396290">
        <w:rPr>
          <w:b/>
          <w:bCs/>
          <w:sz w:val="22"/>
          <w:szCs w:val="22"/>
          <w:lang w:val="it-IT"/>
        </w:rPr>
        <w:t>La domanda deve essere consegnata in BUSTA SIGILLATA (busta chiusa) recante sul versante anteriore la dicitura:</w:t>
      </w:r>
    </w:p>
    <w:p w14:paraId="00238DB6" w14:textId="0D87EBED" w:rsidR="00C93F72" w:rsidRPr="00396290" w:rsidRDefault="00C93F72" w:rsidP="00C93F72">
      <w:pPr>
        <w:jc w:val="both"/>
        <w:rPr>
          <w:b/>
          <w:sz w:val="22"/>
          <w:szCs w:val="22"/>
        </w:rPr>
      </w:pPr>
      <w:r w:rsidRPr="00396290">
        <w:rPr>
          <w:sz w:val="22"/>
          <w:szCs w:val="22"/>
          <w:lang w:val="it-IT"/>
        </w:rPr>
        <w:t xml:space="preserve"> </w:t>
      </w:r>
      <w:proofErr w:type="gramStart"/>
      <w:r w:rsidRPr="00396290">
        <w:rPr>
          <w:b/>
          <w:bCs/>
          <w:sz w:val="22"/>
          <w:szCs w:val="22"/>
          <w:lang w:val="it-IT"/>
        </w:rPr>
        <w:t>»NON</w:t>
      </w:r>
      <w:proofErr w:type="gramEnd"/>
      <w:r w:rsidRPr="00396290">
        <w:rPr>
          <w:b/>
          <w:bCs/>
          <w:sz w:val="22"/>
          <w:szCs w:val="22"/>
          <w:lang w:val="it-IT"/>
        </w:rPr>
        <w:t xml:space="preserve"> APRIRE – MODULO DI DOMANDA – ADESIONE AL BANDO PUBBLICO  </w:t>
      </w:r>
      <w:r w:rsidR="00396290" w:rsidRPr="00396290">
        <w:rPr>
          <w:b/>
          <w:bCs/>
          <w:sz w:val="22"/>
          <w:szCs w:val="22"/>
          <w:lang w:val="it-IT"/>
        </w:rPr>
        <w:t>202</w:t>
      </w:r>
      <w:r w:rsidR="00396290">
        <w:rPr>
          <w:b/>
          <w:bCs/>
          <w:sz w:val="22"/>
          <w:szCs w:val="22"/>
          <w:lang w:val="it-IT"/>
        </w:rPr>
        <w:t>6</w:t>
      </w:r>
      <w:r w:rsidRPr="00396290">
        <w:rPr>
          <w:b/>
          <w:bCs/>
          <w:sz w:val="22"/>
          <w:szCs w:val="22"/>
          <w:lang w:val="it-IT"/>
        </w:rPr>
        <w:t>– PROGRAMMI E PROGETTI NEL CAMPO DELLA TUTELA SOCIALE E SANITARIA”</w:t>
      </w:r>
    </w:p>
    <w:p w14:paraId="6F0020CB" w14:textId="77777777" w:rsidR="00C93F72" w:rsidRPr="00396290" w:rsidRDefault="00C93F72" w:rsidP="00C93F72">
      <w:pPr>
        <w:jc w:val="both"/>
        <w:rPr>
          <w:sz w:val="22"/>
          <w:szCs w:val="22"/>
        </w:rPr>
      </w:pPr>
    </w:p>
    <w:p w14:paraId="72F7119B" w14:textId="77777777" w:rsidR="00C93F72" w:rsidRPr="00396290" w:rsidRDefault="00C93F72" w:rsidP="00C93F72">
      <w:pPr>
        <w:jc w:val="both"/>
        <w:rPr>
          <w:b/>
          <w:sz w:val="22"/>
          <w:szCs w:val="22"/>
        </w:rPr>
      </w:pPr>
      <w:r w:rsidRPr="00396290">
        <w:rPr>
          <w:b/>
          <w:bCs/>
          <w:sz w:val="22"/>
          <w:szCs w:val="22"/>
          <w:lang w:val="it-IT"/>
        </w:rPr>
        <w:t>Sul retro devono essere indicati la denominazione e l’indirizzo (la sede) del candidato.</w:t>
      </w:r>
    </w:p>
    <w:p w14:paraId="0B6B4FB0" w14:textId="77777777" w:rsidR="00C93F72" w:rsidRPr="00396290" w:rsidRDefault="00C93F72" w:rsidP="00C93F72">
      <w:pPr>
        <w:jc w:val="both"/>
        <w:rPr>
          <w:b/>
          <w:sz w:val="22"/>
          <w:szCs w:val="22"/>
        </w:rPr>
      </w:pPr>
    </w:p>
    <w:p w14:paraId="2EDCC777" w14:textId="77777777" w:rsidR="00C93F72" w:rsidRPr="00396290" w:rsidRDefault="00C93F72" w:rsidP="00C93F72">
      <w:pPr>
        <w:pStyle w:val="Telobesedila2"/>
        <w:pBdr>
          <w:top w:val="single" w:sz="4" w:space="1" w:color="auto"/>
          <w:left w:val="single" w:sz="4" w:space="4" w:color="auto"/>
          <w:bottom w:val="single" w:sz="4" w:space="1" w:color="auto"/>
          <w:right w:val="single" w:sz="4" w:space="4" w:color="auto"/>
        </w:pBdr>
        <w:jc w:val="both"/>
        <w:rPr>
          <w:rFonts w:ascii="Times New Roman" w:hAnsi="Times New Roman" w:cs="Times New Roman"/>
          <w:szCs w:val="22"/>
        </w:rPr>
      </w:pPr>
      <w:r w:rsidRPr="00396290">
        <w:rPr>
          <w:rFonts w:ascii="Times New Roman" w:hAnsi="Times New Roman" w:cs="Times New Roman"/>
          <w:b/>
          <w:bCs/>
          <w:szCs w:val="22"/>
          <w:lang w:val="it-IT"/>
        </w:rPr>
        <w:t>TERMINE INDICATIVO PER L’APERTURA DELLE DOMANDE</w:t>
      </w:r>
    </w:p>
    <w:p w14:paraId="66DCE05E" w14:textId="77777777" w:rsidR="00C93F72" w:rsidRPr="00396290" w:rsidRDefault="00C93F72" w:rsidP="00C93F72">
      <w:pPr>
        <w:pStyle w:val="Telobesedila2"/>
        <w:jc w:val="both"/>
        <w:rPr>
          <w:rFonts w:ascii="Times New Roman" w:hAnsi="Times New Roman" w:cs="Times New Roman"/>
          <w:szCs w:val="22"/>
        </w:rPr>
      </w:pPr>
      <w:r w:rsidRPr="00396290">
        <w:rPr>
          <w:rFonts w:ascii="Times New Roman" w:hAnsi="Times New Roman" w:cs="Times New Roman"/>
          <w:szCs w:val="22"/>
          <w:lang w:val="it-IT"/>
        </w:rPr>
        <w:t xml:space="preserve"> </w:t>
      </w:r>
    </w:p>
    <w:p w14:paraId="42986292" w14:textId="77777777" w:rsidR="00C93F72" w:rsidRPr="00396290" w:rsidRDefault="00C93F72" w:rsidP="00C93F72">
      <w:pPr>
        <w:jc w:val="both"/>
        <w:rPr>
          <w:sz w:val="22"/>
          <w:szCs w:val="22"/>
        </w:rPr>
      </w:pPr>
      <w:r w:rsidRPr="00396290">
        <w:rPr>
          <w:sz w:val="22"/>
          <w:szCs w:val="22"/>
          <w:lang w:val="it-IT"/>
        </w:rPr>
        <w:t xml:space="preserve">Le domande pervenute in base al bando pubblico saranno aperte dalla commissione </w:t>
      </w:r>
      <w:r w:rsidRPr="00396290">
        <w:rPr>
          <w:b/>
          <w:bCs/>
          <w:sz w:val="22"/>
          <w:szCs w:val="22"/>
          <w:lang w:val="it-IT"/>
        </w:rPr>
        <w:t>entro 8 giorni</w:t>
      </w:r>
      <w:r w:rsidRPr="00396290">
        <w:rPr>
          <w:sz w:val="22"/>
          <w:szCs w:val="22"/>
          <w:lang w:val="it-IT"/>
        </w:rPr>
        <w:t xml:space="preserve"> dalla scadenza del termine ultimo per la presentazione della domanda. </w:t>
      </w:r>
    </w:p>
    <w:p w14:paraId="6B0A4E82" w14:textId="77777777" w:rsidR="00C93F72" w:rsidRPr="00396290" w:rsidRDefault="00C93F72" w:rsidP="00C93F72">
      <w:pPr>
        <w:jc w:val="both"/>
        <w:rPr>
          <w:sz w:val="22"/>
          <w:szCs w:val="22"/>
        </w:rPr>
      </w:pPr>
      <w:r w:rsidRPr="00396290">
        <w:rPr>
          <w:sz w:val="22"/>
          <w:szCs w:val="22"/>
          <w:lang w:val="it-IT"/>
        </w:rPr>
        <w:t>La Commissione è nominata dal Sindaco ed è composta da almeno tre membri.</w:t>
      </w:r>
    </w:p>
    <w:p w14:paraId="0572B868" w14:textId="77777777" w:rsidR="00C93F72" w:rsidRPr="00396290" w:rsidRDefault="00C93F72" w:rsidP="00C93F72">
      <w:pPr>
        <w:jc w:val="both"/>
        <w:rPr>
          <w:sz w:val="22"/>
          <w:szCs w:val="22"/>
        </w:rPr>
      </w:pPr>
      <w:r w:rsidRPr="00396290">
        <w:rPr>
          <w:sz w:val="22"/>
          <w:szCs w:val="22"/>
          <w:lang w:val="it-IT"/>
        </w:rPr>
        <w:t>Saranno aperte secondo l’ordine di arrivo soltanto le domande consegnate entro il termine utile e debitamente contrassegnate.</w:t>
      </w:r>
    </w:p>
    <w:p w14:paraId="1D1925E8" w14:textId="77777777" w:rsidR="00C93F72" w:rsidRPr="00396290" w:rsidRDefault="00C93F72" w:rsidP="00C93F72">
      <w:pPr>
        <w:jc w:val="both"/>
        <w:rPr>
          <w:sz w:val="22"/>
          <w:szCs w:val="22"/>
        </w:rPr>
      </w:pPr>
      <w:r w:rsidRPr="00396290">
        <w:rPr>
          <w:sz w:val="22"/>
          <w:szCs w:val="22"/>
          <w:lang w:val="it-IT"/>
        </w:rPr>
        <w:t xml:space="preserve">Sull’apertura delle domande viene redatto il verbale. Le domande saranno contrassegnate a seconda della cronologia di ricezione indicanti la data e l’ora della presentazione. </w:t>
      </w:r>
    </w:p>
    <w:p w14:paraId="68CFEAA1" w14:textId="77777777" w:rsidR="00C93F72" w:rsidRPr="00396290" w:rsidRDefault="00C93F72" w:rsidP="00C93F72">
      <w:pPr>
        <w:pStyle w:val="Telobesedila2"/>
        <w:jc w:val="both"/>
        <w:rPr>
          <w:rFonts w:ascii="Times New Roman" w:hAnsi="Times New Roman" w:cs="Times New Roman"/>
          <w:szCs w:val="22"/>
        </w:rPr>
      </w:pPr>
      <w:r w:rsidRPr="00396290">
        <w:rPr>
          <w:rFonts w:ascii="Times New Roman" w:hAnsi="Times New Roman" w:cs="Times New Roman"/>
          <w:szCs w:val="22"/>
          <w:lang w:val="it-IT"/>
        </w:rPr>
        <w:t>L’apertura delle domande non è pubblica.</w:t>
      </w:r>
    </w:p>
    <w:p w14:paraId="0B6908EB" w14:textId="77777777" w:rsidR="00C93F72" w:rsidRPr="00396290" w:rsidRDefault="00C93F72" w:rsidP="00C93F72">
      <w:pPr>
        <w:pStyle w:val="Telobesedila2"/>
        <w:jc w:val="both"/>
        <w:rPr>
          <w:rFonts w:ascii="Times New Roman" w:hAnsi="Times New Roman" w:cs="Times New Roman"/>
          <w:b/>
          <w:szCs w:val="22"/>
        </w:rPr>
      </w:pPr>
    </w:p>
    <w:p w14:paraId="5787DE76" w14:textId="77777777" w:rsidR="00C93F72" w:rsidRPr="00396290" w:rsidRDefault="00C93F72" w:rsidP="00C93F72">
      <w:pPr>
        <w:pBdr>
          <w:top w:val="single" w:sz="4" w:space="3" w:color="auto"/>
          <w:left w:val="single" w:sz="4" w:space="4" w:color="auto"/>
          <w:bottom w:val="single" w:sz="4" w:space="1" w:color="auto"/>
          <w:right w:val="single" w:sz="4" w:space="4" w:color="auto"/>
        </w:pBdr>
        <w:jc w:val="both"/>
        <w:rPr>
          <w:b/>
          <w:sz w:val="22"/>
          <w:szCs w:val="22"/>
        </w:rPr>
      </w:pPr>
      <w:r w:rsidRPr="00396290">
        <w:rPr>
          <w:b/>
          <w:bCs/>
          <w:sz w:val="22"/>
          <w:szCs w:val="22"/>
          <w:lang w:val="it-IT"/>
        </w:rPr>
        <w:t>PROCEDIMENTO DI ESAME DELLE DOMANDE</w:t>
      </w:r>
    </w:p>
    <w:p w14:paraId="126E2C76" w14:textId="77777777" w:rsidR="00C93F72" w:rsidRPr="00396290" w:rsidRDefault="00C93F72" w:rsidP="00C93F72">
      <w:pPr>
        <w:jc w:val="both"/>
        <w:rPr>
          <w:sz w:val="22"/>
          <w:szCs w:val="22"/>
        </w:rPr>
      </w:pPr>
    </w:p>
    <w:p w14:paraId="27AC6B4F" w14:textId="77777777" w:rsidR="00C93F72" w:rsidRPr="00396290" w:rsidRDefault="00C93F72" w:rsidP="00C93F72">
      <w:pPr>
        <w:jc w:val="both"/>
        <w:rPr>
          <w:sz w:val="22"/>
          <w:szCs w:val="22"/>
        </w:rPr>
      </w:pPr>
      <w:r w:rsidRPr="00396290">
        <w:rPr>
          <w:sz w:val="22"/>
          <w:szCs w:val="22"/>
          <w:lang w:val="it-IT"/>
        </w:rPr>
        <w:t>Le domande saranno messe a verbale. L’ordine di presentazione fa riferimento alla data di presentazione della domanda nella sua versione finale e definitiva.</w:t>
      </w:r>
    </w:p>
    <w:p w14:paraId="1C9D7145" w14:textId="77777777" w:rsidR="00C93F72" w:rsidRPr="00396290" w:rsidRDefault="00C93F72" w:rsidP="00C93F72">
      <w:pPr>
        <w:pStyle w:val="Telobesedila2"/>
        <w:jc w:val="both"/>
        <w:rPr>
          <w:rFonts w:ascii="Times New Roman" w:hAnsi="Times New Roman" w:cs="Times New Roman"/>
          <w:szCs w:val="22"/>
        </w:rPr>
      </w:pPr>
      <w:r w:rsidRPr="00396290">
        <w:rPr>
          <w:rFonts w:ascii="Times New Roman" w:hAnsi="Times New Roman" w:cs="Times New Roman"/>
          <w:szCs w:val="22"/>
          <w:lang w:val="it-IT"/>
        </w:rPr>
        <w:t>Si ritiene che la domanda è</w:t>
      </w:r>
      <w:r w:rsidRPr="00396290">
        <w:rPr>
          <w:rFonts w:ascii="Times New Roman" w:hAnsi="Times New Roman" w:cs="Times New Roman"/>
          <w:b/>
          <w:bCs/>
          <w:szCs w:val="22"/>
          <w:lang w:val="it-IT"/>
        </w:rPr>
        <w:t xml:space="preserve"> COMPLETA</w:t>
      </w:r>
      <w:r w:rsidRPr="00396290">
        <w:rPr>
          <w:rFonts w:ascii="Times New Roman" w:hAnsi="Times New Roman" w:cs="Times New Roman"/>
          <w:szCs w:val="22"/>
          <w:lang w:val="it-IT"/>
        </w:rPr>
        <w:t xml:space="preserve"> se:</w:t>
      </w:r>
    </w:p>
    <w:p w14:paraId="5F0F270D" w14:textId="77777777" w:rsidR="00C93F72" w:rsidRPr="00396290" w:rsidRDefault="00C93F72" w:rsidP="00C93F72">
      <w:pPr>
        <w:pStyle w:val="Telobesedila2"/>
        <w:numPr>
          <w:ilvl w:val="0"/>
          <w:numId w:val="11"/>
        </w:numPr>
        <w:jc w:val="both"/>
        <w:rPr>
          <w:rFonts w:ascii="Times New Roman" w:hAnsi="Times New Roman" w:cs="Times New Roman"/>
          <w:szCs w:val="22"/>
        </w:rPr>
      </w:pPr>
      <w:r w:rsidRPr="00396290">
        <w:rPr>
          <w:rFonts w:ascii="Times New Roman" w:hAnsi="Times New Roman" w:cs="Times New Roman"/>
          <w:szCs w:val="22"/>
          <w:lang w:val="it-IT"/>
        </w:rPr>
        <w:t xml:space="preserve">è presentata sui moduli di adesione compilati in modo leggibile e corredata, dove richiesto, dalle firme delle persone responsabili e dal timbro del candidato negli appositi spazi, </w:t>
      </w:r>
    </w:p>
    <w:p w14:paraId="635A0665" w14:textId="77777777" w:rsidR="00C93F72" w:rsidRPr="00396290" w:rsidRDefault="00C93F72" w:rsidP="00C93F72">
      <w:pPr>
        <w:pStyle w:val="Telobesedila2"/>
        <w:numPr>
          <w:ilvl w:val="0"/>
          <w:numId w:val="11"/>
        </w:numPr>
        <w:jc w:val="both"/>
        <w:rPr>
          <w:rFonts w:ascii="Times New Roman" w:hAnsi="Times New Roman" w:cs="Times New Roman"/>
          <w:szCs w:val="22"/>
        </w:rPr>
      </w:pPr>
      <w:r w:rsidRPr="00396290">
        <w:rPr>
          <w:rFonts w:ascii="Times New Roman" w:hAnsi="Times New Roman" w:cs="Times New Roman"/>
          <w:szCs w:val="22"/>
          <w:lang w:val="it-IT"/>
        </w:rPr>
        <w:t xml:space="preserve">contiene tutti i moduli di adesione prescritti e tutti i dati e allegati richiesti nella documentazione di gara, come segue: </w:t>
      </w:r>
    </w:p>
    <w:p w14:paraId="0FB44762" w14:textId="77777777" w:rsidR="00C93F72" w:rsidRPr="00396290" w:rsidRDefault="00C93F72" w:rsidP="001A348E">
      <w:pPr>
        <w:pStyle w:val="Odstavekseznama"/>
        <w:numPr>
          <w:ilvl w:val="0"/>
          <w:numId w:val="3"/>
        </w:numPr>
        <w:jc w:val="both"/>
        <w:rPr>
          <w:sz w:val="22"/>
          <w:szCs w:val="22"/>
        </w:rPr>
      </w:pPr>
      <w:r w:rsidRPr="00396290">
        <w:rPr>
          <w:sz w:val="22"/>
          <w:szCs w:val="22"/>
          <w:lang w:val="it-IT"/>
        </w:rPr>
        <w:t xml:space="preserve">i dati generali del candidato con la dichiarazione della persona responsabile; </w:t>
      </w:r>
    </w:p>
    <w:p w14:paraId="1223234A" w14:textId="77777777" w:rsidR="00C93F72" w:rsidRPr="00396290" w:rsidRDefault="00C93F72" w:rsidP="001A348E">
      <w:pPr>
        <w:pStyle w:val="Telobesedila-zamik2"/>
        <w:numPr>
          <w:ilvl w:val="0"/>
          <w:numId w:val="3"/>
        </w:numPr>
        <w:jc w:val="both"/>
        <w:rPr>
          <w:color w:val="auto"/>
          <w:szCs w:val="22"/>
        </w:rPr>
      </w:pPr>
      <w:r w:rsidRPr="00396290">
        <w:rPr>
          <w:color w:val="auto"/>
          <w:szCs w:val="22"/>
          <w:lang w:val="it-IT"/>
        </w:rPr>
        <w:t xml:space="preserve">la presentazione del programma, la presentazione del progetto nel campo dell'attività culturale amatoriale; </w:t>
      </w:r>
    </w:p>
    <w:p w14:paraId="690D998F" w14:textId="77777777" w:rsidR="00C93F72" w:rsidRPr="00396290" w:rsidRDefault="00C93F72" w:rsidP="001A348E">
      <w:pPr>
        <w:pStyle w:val="Telobesedila-zamik2"/>
        <w:numPr>
          <w:ilvl w:val="0"/>
          <w:numId w:val="3"/>
        </w:numPr>
        <w:jc w:val="both"/>
        <w:rPr>
          <w:color w:val="auto"/>
          <w:szCs w:val="22"/>
        </w:rPr>
      </w:pPr>
      <w:r w:rsidRPr="00396290">
        <w:rPr>
          <w:color w:val="auto"/>
          <w:szCs w:val="22"/>
          <w:lang w:val="it-IT"/>
        </w:rPr>
        <w:t>la struttura finanziaria;</w:t>
      </w:r>
    </w:p>
    <w:p w14:paraId="49C8EE52" w14:textId="77777777" w:rsidR="00C93F72" w:rsidRPr="00396290" w:rsidRDefault="00C93F72" w:rsidP="001A348E">
      <w:pPr>
        <w:pStyle w:val="Odstavekseznama"/>
        <w:numPr>
          <w:ilvl w:val="0"/>
          <w:numId w:val="3"/>
        </w:numPr>
        <w:jc w:val="both"/>
        <w:rPr>
          <w:sz w:val="22"/>
          <w:szCs w:val="22"/>
        </w:rPr>
      </w:pPr>
      <w:r w:rsidRPr="00396290">
        <w:rPr>
          <w:sz w:val="22"/>
          <w:szCs w:val="22"/>
          <w:lang w:val="it-IT"/>
        </w:rPr>
        <w:t>gli allegati e attestati obbligatori.</w:t>
      </w:r>
    </w:p>
    <w:p w14:paraId="3C6BA4CB" w14:textId="77777777" w:rsidR="00C93F72" w:rsidRPr="00396290" w:rsidRDefault="00C93F72" w:rsidP="00C93F72">
      <w:pPr>
        <w:pStyle w:val="Naslov9"/>
        <w:jc w:val="both"/>
        <w:rPr>
          <w:szCs w:val="22"/>
          <w:u w:val="none"/>
        </w:rPr>
      </w:pPr>
    </w:p>
    <w:p w14:paraId="089DD3E5" w14:textId="77777777" w:rsidR="00C93F72" w:rsidRPr="00396290" w:rsidRDefault="00C93F72" w:rsidP="00C93F72">
      <w:pPr>
        <w:pStyle w:val="Telobesedila"/>
        <w:tabs>
          <w:tab w:val="left" w:pos="3600"/>
        </w:tabs>
        <w:spacing w:after="0"/>
        <w:jc w:val="both"/>
        <w:rPr>
          <w:sz w:val="22"/>
          <w:szCs w:val="22"/>
        </w:rPr>
      </w:pPr>
      <w:r w:rsidRPr="00396290">
        <w:rPr>
          <w:sz w:val="22"/>
          <w:szCs w:val="22"/>
          <w:lang w:val="it-IT"/>
        </w:rPr>
        <w:t>Il richiedente deve integrare la domanda incompleta entro otto giorni dal ricevimento dell’invito. L’invito di integrazione può essere trasmesso oralmente, tramite e-mail o in forma scritta.</w:t>
      </w:r>
    </w:p>
    <w:p w14:paraId="29D6AAFF" w14:textId="77777777" w:rsidR="00C93F72" w:rsidRPr="00396290" w:rsidRDefault="00C93F72" w:rsidP="00C93F72">
      <w:pPr>
        <w:pStyle w:val="Telobesedila"/>
        <w:tabs>
          <w:tab w:val="left" w:pos="3600"/>
        </w:tabs>
        <w:spacing w:after="0"/>
        <w:jc w:val="both"/>
        <w:rPr>
          <w:sz w:val="22"/>
          <w:szCs w:val="22"/>
        </w:rPr>
      </w:pPr>
      <w:r w:rsidRPr="00396290">
        <w:rPr>
          <w:sz w:val="22"/>
          <w:szCs w:val="22"/>
          <w:lang w:val="it-IT"/>
        </w:rPr>
        <w:t xml:space="preserve">La domanda che non conterrà tutti gli elementi essenziali richiesti dal testo </w:t>
      </w:r>
      <w:r w:rsidRPr="00396290">
        <w:rPr>
          <w:color w:val="000000"/>
          <w:sz w:val="22"/>
          <w:szCs w:val="22"/>
          <w:lang w:val="it-IT"/>
        </w:rPr>
        <w:t>del Bando pubblico e che il richiedente non completerà integramente e tempestivamente nemmeno entro otto</w:t>
      </w:r>
      <w:r w:rsidRPr="00396290">
        <w:rPr>
          <w:sz w:val="22"/>
          <w:szCs w:val="22"/>
          <w:lang w:val="it-IT"/>
        </w:rPr>
        <w:t xml:space="preserve"> giorni dal ricevimento dell’invito all’integrazione sarà considerata come incompleta.</w:t>
      </w:r>
    </w:p>
    <w:p w14:paraId="2B6AB1F5" w14:textId="77777777" w:rsidR="00C93F72" w:rsidRPr="00396290" w:rsidRDefault="00C93F72" w:rsidP="00C93F72">
      <w:pPr>
        <w:pStyle w:val="Telobesedila"/>
        <w:tabs>
          <w:tab w:val="left" w:pos="3600"/>
        </w:tabs>
        <w:spacing w:after="0" w:line="264" w:lineRule="auto"/>
        <w:jc w:val="both"/>
        <w:rPr>
          <w:sz w:val="22"/>
          <w:szCs w:val="22"/>
        </w:rPr>
      </w:pPr>
      <w:r w:rsidRPr="00396290">
        <w:rPr>
          <w:sz w:val="22"/>
          <w:szCs w:val="22"/>
          <w:lang w:val="it-IT"/>
        </w:rPr>
        <w:t>La Commissione escluderà dalla procedura le domande presentate da un richiedente non ammissibile, le domande pervenute fuori termine e le domande incomplete che il richiedente non avrà integrato entro il termine previsto.</w:t>
      </w:r>
    </w:p>
    <w:p w14:paraId="3739DC1F" w14:textId="77777777" w:rsidR="00C93F72" w:rsidRPr="00396290" w:rsidRDefault="00C93F72" w:rsidP="00C93F72">
      <w:pPr>
        <w:widowControl w:val="0"/>
        <w:spacing w:line="264" w:lineRule="auto"/>
        <w:jc w:val="both"/>
        <w:rPr>
          <w:b/>
          <w:bCs/>
          <w:color w:val="000000"/>
          <w:sz w:val="22"/>
          <w:szCs w:val="22"/>
        </w:rPr>
      </w:pPr>
      <w:r w:rsidRPr="00396290">
        <w:rPr>
          <w:b/>
          <w:bCs/>
          <w:color w:val="000000"/>
          <w:sz w:val="22"/>
          <w:szCs w:val="22"/>
          <w:lang w:val="it-IT"/>
        </w:rPr>
        <w:t>Tutte le domande incomplete e pervenute fuori termine nonché le domande inammissibili saranno rigettate con delibera.</w:t>
      </w:r>
    </w:p>
    <w:p w14:paraId="41BE5C1E" w14:textId="77777777" w:rsidR="00C93F72" w:rsidRPr="00396290" w:rsidRDefault="00C93F72" w:rsidP="00C93F72">
      <w:pPr>
        <w:pStyle w:val="Naslov9"/>
        <w:jc w:val="both"/>
        <w:rPr>
          <w:szCs w:val="22"/>
          <w:u w:val="none"/>
        </w:rPr>
      </w:pPr>
    </w:p>
    <w:p w14:paraId="3EE0AFFC" w14:textId="77777777" w:rsidR="00C93F72" w:rsidRPr="00396290" w:rsidRDefault="00C93F72" w:rsidP="00C93F72">
      <w:pPr>
        <w:pStyle w:val="Naslov9"/>
        <w:jc w:val="both"/>
        <w:rPr>
          <w:szCs w:val="22"/>
          <w:u w:val="none"/>
        </w:rPr>
      </w:pPr>
      <w:r w:rsidRPr="00396290">
        <w:rPr>
          <w:szCs w:val="22"/>
          <w:u w:val="none"/>
          <w:lang w:val="it-IT"/>
        </w:rPr>
        <w:t xml:space="preserve">Nel procedimento di registro delle domande pervenute saranno </w:t>
      </w:r>
      <w:r w:rsidRPr="00396290">
        <w:rPr>
          <w:b/>
          <w:bCs/>
          <w:szCs w:val="22"/>
          <w:u w:val="none"/>
          <w:lang w:val="it-IT"/>
        </w:rPr>
        <w:t>RIGETTATE LE DOMANDE</w:t>
      </w:r>
      <w:r w:rsidRPr="00396290">
        <w:rPr>
          <w:szCs w:val="22"/>
          <w:u w:val="none"/>
          <w:lang w:val="it-IT"/>
        </w:rPr>
        <w:t xml:space="preserve"> dei candidati nei seguenti casi:</w:t>
      </w:r>
    </w:p>
    <w:p w14:paraId="4CCC1C28" w14:textId="77777777" w:rsidR="00C93F72" w:rsidRPr="00396290" w:rsidRDefault="00C93F72" w:rsidP="00C93F72">
      <w:pPr>
        <w:numPr>
          <w:ilvl w:val="0"/>
          <w:numId w:val="10"/>
        </w:numPr>
        <w:rPr>
          <w:sz w:val="22"/>
          <w:szCs w:val="22"/>
        </w:rPr>
      </w:pPr>
      <w:r w:rsidRPr="00396290">
        <w:rPr>
          <w:sz w:val="22"/>
          <w:szCs w:val="22"/>
          <w:lang w:val="it-IT"/>
        </w:rPr>
        <w:t xml:space="preserve">la domanda non è stata presentata da un candidato ammissibile, </w:t>
      </w:r>
    </w:p>
    <w:p w14:paraId="4D60FA8E" w14:textId="77777777" w:rsidR="00C93F72" w:rsidRPr="00396290" w:rsidRDefault="00C93F72" w:rsidP="00C93F72">
      <w:pPr>
        <w:numPr>
          <w:ilvl w:val="0"/>
          <w:numId w:val="10"/>
        </w:numPr>
        <w:jc w:val="both"/>
        <w:rPr>
          <w:sz w:val="22"/>
          <w:szCs w:val="22"/>
        </w:rPr>
      </w:pPr>
      <w:r w:rsidRPr="00396290">
        <w:rPr>
          <w:sz w:val="22"/>
          <w:szCs w:val="22"/>
          <w:lang w:val="it-IT"/>
        </w:rPr>
        <w:t>non sono pervenute nel termine prestabilito (domanda fuori termine),</w:t>
      </w:r>
    </w:p>
    <w:p w14:paraId="1C78F321" w14:textId="77777777" w:rsidR="00C93F72" w:rsidRPr="00396290" w:rsidRDefault="00C93F72" w:rsidP="00C93F72">
      <w:pPr>
        <w:numPr>
          <w:ilvl w:val="0"/>
          <w:numId w:val="10"/>
        </w:numPr>
        <w:jc w:val="both"/>
        <w:rPr>
          <w:sz w:val="22"/>
          <w:szCs w:val="22"/>
        </w:rPr>
      </w:pPr>
      <w:r w:rsidRPr="00396290">
        <w:rPr>
          <w:sz w:val="22"/>
          <w:szCs w:val="22"/>
          <w:lang w:val="it-IT"/>
        </w:rPr>
        <w:t>sono incomplete (il candidato nonostante l'invito non integri la domanda entro il termine richiesto),</w:t>
      </w:r>
    </w:p>
    <w:p w14:paraId="6713EEC9" w14:textId="77777777" w:rsidR="00C93F72" w:rsidRPr="00396290" w:rsidRDefault="00C93F72" w:rsidP="00C93F72">
      <w:pPr>
        <w:numPr>
          <w:ilvl w:val="0"/>
          <w:numId w:val="10"/>
        </w:numPr>
        <w:jc w:val="both"/>
        <w:rPr>
          <w:sz w:val="22"/>
          <w:szCs w:val="22"/>
        </w:rPr>
      </w:pPr>
      <w:r w:rsidRPr="00396290">
        <w:rPr>
          <w:sz w:val="22"/>
          <w:szCs w:val="22"/>
          <w:lang w:val="it-IT"/>
        </w:rPr>
        <w:t>non sono compilate sui moduli di adesione prescritti che sono parte integrante della documentazione di gara,</w:t>
      </w:r>
    </w:p>
    <w:p w14:paraId="02BC7EE6" w14:textId="77777777" w:rsidR="00C93F72" w:rsidRPr="00396290" w:rsidRDefault="00C93F72" w:rsidP="00C93F72">
      <w:pPr>
        <w:numPr>
          <w:ilvl w:val="0"/>
          <w:numId w:val="10"/>
        </w:numPr>
        <w:jc w:val="both"/>
        <w:rPr>
          <w:sz w:val="22"/>
          <w:szCs w:val="22"/>
        </w:rPr>
      </w:pPr>
      <w:r w:rsidRPr="00396290">
        <w:rPr>
          <w:sz w:val="22"/>
          <w:szCs w:val="22"/>
          <w:lang w:val="it-IT"/>
        </w:rPr>
        <w:t>il candidato non soddisfa le condizioni generali.</w:t>
      </w:r>
    </w:p>
    <w:p w14:paraId="145CE3EC" w14:textId="77777777" w:rsidR="00C93F72" w:rsidRPr="00396290" w:rsidRDefault="00C93F72" w:rsidP="00C93F72">
      <w:pPr>
        <w:jc w:val="both"/>
        <w:rPr>
          <w:sz w:val="22"/>
          <w:szCs w:val="22"/>
        </w:rPr>
      </w:pPr>
      <w:r w:rsidRPr="00396290">
        <w:rPr>
          <w:sz w:val="22"/>
          <w:szCs w:val="22"/>
          <w:lang w:val="it-IT"/>
        </w:rPr>
        <w:t>Se il richiedente invia più domande, si esamina la prima domanda, le altre vengono rigettate.</w:t>
      </w:r>
    </w:p>
    <w:p w14:paraId="4AA08836" w14:textId="77777777" w:rsidR="00C93F72" w:rsidRPr="00396290" w:rsidRDefault="00C93F72" w:rsidP="00C93F72">
      <w:pPr>
        <w:jc w:val="both"/>
        <w:rPr>
          <w:sz w:val="22"/>
          <w:szCs w:val="22"/>
        </w:rPr>
      </w:pPr>
    </w:p>
    <w:p w14:paraId="0B96684C" w14:textId="77777777" w:rsidR="00C93F72" w:rsidRPr="00396290" w:rsidRDefault="00C93F72" w:rsidP="00C93F72">
      <w:pPr>
        <w:pStyle w:val="Naslov9"/>
        <w:jc w:val="both"/>
        <w:rPr>
          <w:szCs w:val="22"/>
          <w:u w:val="none"/>
        </w:rPr>
      </w:pPr>
      <w:r w:rsidRPr="00396290">
        <w:rPr>
          <w:szCs w:val="22"/>
          <w:u w:val="none"/>
          <w:lang w:val="it-IT"/>
        </w:rPr>
        <w:t xml:space="preserve">Dal procedimento di cofinanziamento del programma saranno </w:t>
      </w:r>
      <w:r w:rsidRPr="00396290">
        <w:rPr>
          <w:b/>
          <w:bCs/>
          <w:szCs w:val="22"/>
          <w:u w:val="none"/>
          <w:lang w:val="it-IT"/>
        </w:rPr>
        <w:t xml:space="preserve">RESPINTE LE DOMANDE </w:t>
      </w:r>
      <w:r w:rsidRPr="00396290">
        <w:rPr>
          <w:szCs w:val="22"/>
          <w:u w:val="none"/>
          <w:lang w:val="it-IT"/>
        </w:rPr>
        <w:t>dei candidati nei seguenti casi:</w:t>
      </w:r>
    </w:p>
    <w:p w14:paraId="242BD592" w14:textId="77777777" w:rsidR="00C93F72" w:rsidRPr="00396290" w:rsidRDefault="00C93F72" w:rsidP="001A348E">
      <w:pPr>
        <w:numPr>
          <w:ilvl w:val="0"/>
          <w:numId w:val="14"/>
        </w:numPr>
        <w:jc w:val="both"/>
        <w:rPr>
          <w:sz w:val="22"/>
          <w:szCs w:val="22"/>
        </w:rPr>
      </w:pPr>
      <w:r w:rsidRPr="00396290">
        <w:rPr>
          <w:sz w:val="22"/>
          <w:szCs w:val="22"/>
          <w:lang w:val="it-IT"/>
        </w:rPr>
        <w:t>la domanda del candidato non soddisfa le condizioni speciali specificate per il cofinanziamento del programma;</w:t>
      </w:r>
    </w:p>
    <w:p w14:paraId="40AD1117" w14:textId="77777777" w:rsidR="00C93F72" w:rsidRPr="00396290" w:rsidRDefault="00C93F72" w:rsidP="001A348E">
      <w:pPr>
        <w:pStyle w:val="Odstavekseznama"/>
        <w:widowControl w:val="0"/>
        <w:numPr>
          <w:ilvl w:val="0"/>
          <w:numId w:val="14"/>
        </w:numPr>
        <w:spacing w:line="264" w:lineRule="auto"/>
        <w:jc w:val="both"/>
        <w:rPr>
          <w:sz w:val="22"/>
          <w:szCs w:val="22"/>
        </w:rPr>
      </w:pPr>
      <w:r w:rsidRPr="00396290">
        <w:rPr>
          <w:sz w:val="22"/>
          <w:szCs w:val="22"/>
          <w:lang w:val="it-IT"/>
        </w:rPr>
        <w:t>il programma del candidato non soddisfa i criteri e le misure di valutazione.</w:t>
      </w:r>
    </w:p>
    <w:p w14:paraId="4A756B08" w14:textId="77777777" w:rsidR="00C93F72" w:rsidRPr="00396290" w:rsidRDefault="00C93F72" w:rsidP="00C93F72">
      <w:pPr>
        <w:widowControl w:val="0"/>
        <w:spacing w:line="264" w:lineRule="auto"/>
        <w:jc w:val="both"/>
        <w:rPr>
          <w:bCs/>
          <w:color w:val="000000"/>
          <w:sz w:val="22"/>
          <w:szCs w:val="22"/>
        </w:rPr>
      </w:pPr>
    </w:p>
    <w:p w14:paraId="1597FD48" w14:textId="77777777" w:rsidR="00C93F72" w:rsidRPr="00396290" w:rsidRDefault="000D62A6" w:rsidP="00C93F72">
      <w:pPr>
        <w:pBdr>
          <w:top w:val="single" w:sz="4" w:space="1" w:color="auto"/>
          <w:left w:val="single" w:sz="4" w:space="4" w:color="auto"/>
          <w:bottom w:val="single" w:sz="4" w:space="1" w:color="auto"/>
          <w:right w:val="single" w:sz="4" w:space="4" w:color="auto"/>
        </w:pBdr>
        <w:jc w:val="both"/>
        <w:rPr>
          <w:b/>
          <w:sz w:val="22"/>
          <w:szCs w:val="22"/>
        </w:rPr>
      </w:pPr>
      <w:r w:rsidRPr="00396290">
        <w:rPr>
          <w:b/>
          <w:bCs/>
          <w:sz w:val="22"/>
          <w:szCs w:val="22"/>
          <w:lang w:val="it-IT"/>
        </w:rPr>
        <w:t>COMMISSIONE DI ESPERTI E COMUNICAZIONE DELL’ESITO</w:t>
      </w:r>
    </w:p>
    <w:p w14:paraId="02DC71CD" w14:textId="77777777" w:rsidR="00C93F72" w:rsidRPr="00396290" w:rsidRDefault="00C93F72" w:rsidP="00C93F72">
      <w:pPr>
        <w:jc w:val="both"/>
        <w:rPr>
          <w:sz w:val="22"/>
          <w:szCs w:val="22"/>
        </w:rPr>
      </w:pPr>
    </w:p>
    <w:p w14:paraId="5E067341" w14:textId="6F3E4BA2" w:rsidR="00C93F72" w:rsidRPr="00396290" w:rsidRDefault="00C93F72" w:rsidP="00C93F72">
      <w:pPr>
        <w:jc w:val="both"/>
        <w:rPr>
          <w:sz w:val="22"/>
          <w:szCs w:val="22"/>
        </w:rPr>
      </w:pPr>
      <w:r w:rsidRPr="00396290">
        <w:rPr>
          <w:sz w:val="22"/>
          <w:szCs w:val="22"/>
          <w:lang w:val="it-IT"/>
        </w:rPr>
        <w:t>Il Sindaco del Comune di Pirano nomina con delibera i membri della Commissione di esperti. La Commissione è composta da un presidente e almeno due membri incaricati per il singolo settore di competenza. La procedura del bando pubblico per la concessione dei fondi è condotta dalla commissione di esperti che effettua la revisione tecnica delle domande complete nonché valuta le stesse in base ai criteri e alle norme stabiliti nel bando pubblico o nella documentazione di gara. La Commissione redige un verbale della revisione tecnica delle domande complete e della valutazione delle stesse. In base alla valutazione delle domande, la Commissione predisporrà la proposta dei beneficiari dei fondi per il cofinanziamento dei programmi e progetti nel Comune di Pirano nel 202</w:t>
      </w:r>
      <w:r w:rsidR="00396290">
        <w:rPr>
          <w:sz w:val="22"/>
          <w:szCs w:val="22"/>
          <w:lang w:val="it-IT"/>
        </w:rPr>
        <w:t>6</w:t>
      </w:r>
      <w:r w:rsidRPr="00396290">
        <w:rPr>
          <w:sz w:val="22"/>
          <w:szCs w:val="22"/>
          <w:lang w:val="it-IT"/>
        </w:rPr>
        <w:t>.</w:t>
      </w:r>
    </w:p>
    <w:p w14:paraId="38805DC8" w14:textId="77777777" w:rsidR="00C93F72" w:rsidRPr="00396290" w:rsidRDefault="00C93F72" w:rsidP="00C93F72">
      <w:pPr>
        <w:jc w:val="both"/>
        <w:rPr>
          <w:sz w:val="22"/>
          <w:szCs w:val="22"/>
        </w:rPr>
      </w:pPr>
    </w:p>
    <w:p w14:paraId="2F9A91FB" w14:textId="77777777" w:rsidR="00C93F72" w:rsidRPr="00396290" w:rsidRDefault="00C93F72" w:rsidP="00C93F72">
      <w:pPr>
        <w:jc w:val="both"/>
        <w:rPr>
          <w:sz w:val="22"/>
          <w:szCs w:val="22"/>
        </w:rPr>
      </w:pPr>
      <w:r w:rsidRPr="00396290">
        <w:rPr>
          <w:sz w:val="22"/>
          <w:szCs w:val="22"/>
          <w:lang w:val="it-IT"/>
        </w:rPr>
        <w:t>Il presidente e i membri della Commissione di esperti sottoscrivono una dichiarazione con cui accettano le condizioni e il divieto di interconnessione di interessi. Se il presidente o qualsiasi membro della Commissione ha legami aziendali, di parentela o personali con il soggetto promotore sarà escluso dalle procedure di valutazione della specifica domanda, con relativa nota a verbale.</w:t>
      </w:r>
    </w:p>
    <w:p w14:paraId="57DF193B" w14:textId="77777777" w:rsidR="00C93F72" w:rsidRPr="00396290" w:rsidRDefault="00C93F72" w:rsidP="00C93F72">
      <w:pPr>
        <w:jc w:val="both"/>
        <w:rPr>
          <w:sz w:val="22"/>
          <w:szCs w:val="22"/>
        </w:rPr>
      </w:pPr>
    </w:p>
    <w:p w14:paraId="24D7DE7A" w14:textId="77777777" w:rsidR="00C93F72" w:rsidRPr="00396290" w:rsidRDefault="00C93F72" w:rsidP="00C93F72">
      <w:pPr>
        <w:pBdr>
          <w:top w:val="single" w:sz="4" w:space="1" w:color="auto"/>
          <w:left w:val="single" w:sz="4" w:space="4" w:color="auto"/>
          <w:bottom w:val="single" w:sz="4" w:space="1" w:color="auto"/>
          <w:right w:val="single" w:sz="4" w:space="4" w:color="auto"/>
        </w:pBdr>
        <w:jc w:val="both"/>
        <w:rPr>
          <w:b/>
          <w:sz w:val="22"/>
          <w:szCs w:val="22"/>
        </w:rPr>
      </w:pPr>
      <w:r w:rsidRPr="00396290">
        <w:rPr>
          <w:b/>
          <w:bCs/>
          <w:sz w:val="22"/>
          <w:szCs w:val="22"/>
          <w:lang w:val="it-IT"/>
        </w:rPr>
        <w:t xml:space="preserve">EMISSIONE DELLA DECISIONE O DELIBERA SULL’ESITO DEL BANDO </w:t>
      </w:r>
    </w:p>
    <w:p w14:paraId="087EB355" w14:textId="77777777" w:rsidR="00C93F72" w:rsidRPr="00396290" w:rsidRDefault="00C93F72" w:rsidP="00C93F72">
      <w:pPr>
        <w:jc w:val="both"/>
        <w:rPr>
          <w:sz w:val="22"/>
          <w:szCs w:val="22"/>
        </w:rPr>
      </w:pPr>
    </w:p>
    <w:p w14:paraId="7FB28284" w14:textId="77777777" w:rsidR="00C93F72" w:rsidRPr="00396290" w:rsidRDefault="00C93F72" w:rsidP="00C93F72">
      <w:pPr>
        <w:jc w:val="both"/>
        <w:rPr>
          <w:sz w:val="22"/>
          <w:szCs w:val="22"/>
        </w:rPr>
      </w:pPr>
      <w:r w:rsidRPr="00396290">
        <w:rPr>
          <w:sz w:val="22"/>
          <w:szCs w:val="22"/>
          <w:lang w:val="it-IT"/>
        </w:rPr>
        <w:t>In base alla proposta della commissione di esperti gli Uffici comunali del Comune di Pirano emetteranno il provvedimento o la delibera in prima istanza sull’esito positivo, sul rifiuto o rigetto della domanda.</w:t>
      </w:r>
    </w:p>
    <w:p w14:paraId="7E45FC75" w14:textId="77777777" w:rsidR="00C93F72" w:rsidRPr="00396290" w:rsidRDefault="00C93F72" w:rsidP="00C93F72">
      <w:pPr>
        <w:jc w:val="both"/>
        <w:rPr>
          <w:sz w:val="22"/>
          <w:szCs w:val="22"/>
        </w:rPr>
      </w:pPr>
    </w:p>
    <w:p w14:paraId="5DF3141B" w14:textId="77777777" w:rsidR="00C93F72" w:rsidRPr="00396290" w:rsidRDefault="00C93F72" w:rsidP="00C93F72">
      <w:pPr>
        <w:jc w:val="both"/>
        <w:rPr>
          <w:b/>
          <w:sz w:val="22"/>
          <w:szCs w:val="22"/>
        </w:rPr>
      </w:pPr>
      <w:r w:rsidRPr="00396290">
        <w:rPr>
          <w:b/>
          <w:bCs/>
          <w:sz w:val="22"/>
          <w:szCs w:val="22"/>
          <w:lang w:val="it-IT"/>
        </w:rPr>
        <w:t xml:space="preserve">I richiedenti riceveranno il provvedimento o la determina sull’esito del bando entro 30 giorni a seguito della valutazione di tutte le domande complete. </w:t>
      </w:r>
    </w:p>
    <w:p w14:paraId="51573689" w14:textId="77777777" w:rsidR="00C93F72" w:rsidRPr="00396290" w:rsidRDefault="00C93F72" w:rsidP="00C93F72">
      <w:pPr>
        <w:jc w:val="both"/>
        <w:rPr>
          <w:b/>
          <w:sz w:val="22"/>
          <w:szCs w:val="22"/>
        </w:rPr>
      </w:pPr>
    </w:p>
    <w:p w14:paraId="19D400BC" w14:textId="77777777" w:rsidR="00C93F72" w:rsidRPr="00396290" w:rsidRDefault="00C93F72" w:rsidP="00C93F72">
      <w:pPr>
        <w:jc w:val="both"/>
        <w:rPr>
          <w:sz w:val="22"/>
          <w:szCs w:val="22"/>
        </w:rPr>
      </w:pPr>
      <w:r w:rsidRPr="00396290">
        <w:rPr>
          <w:sz w:val="22"/>
          <w:szCs w:val="22"/>
          <w:lang w:val="it-IT"/>
        </w:rPr>
        <w:t>Avverso il provvedimento o la delibera è possibile presentare ricorso entro 15 giorni in merito al quale decide il Sindaco del Comune di Pirano con relativa delibera. Avverso la delibera del sindaco non è ammesso ricorso. È ammesso avviare un contenzioso amministrativo dinanzi alle competenti autorità giurisdizionali.</w:t>
      </w:r>
    </w:p>
    <w:p w14:paraId="752CF367" w14:textId="77777777" w:rsidR="00C93F72" w:rsidRPr="00396290" w:rsidRDefault="00C93F72" w:rsidP="00C93F72">
      <w:pPr>
        <w:jc w:val="both"/>
        <w:rPr>
          <w:sz w:val="22"/>
          <w:szCs w:val="22"/>
        </w:rPr>
      </w:pPr>
    </w:p>
    <w:p w14:paraId="58829EB8" w14:textId="77777777" w:rsidR="00C93F72" w:rsidRPr="00396290" w:rsidRDefault="00C93F72" w:rsidP="00C93F72">
      <w:pPr>
        <w:pBdr>
          <w:top w:val="single" w:sz="4" w:space="1" w:color="auto"/>
          <w:left w:val="single" w:sz="4" w:space="4" w:color="auto"/>
          <w:bottom w:val="single" w:sz="4" w:space="1" w:color="auto"/>
          <w:right w:val="single" w:sz="4" w:space="4" w:color="auto"/>
        </w:pBdr>
        <w:jc w:val="both"/>
        <w:rPr>
          <w:b/>
          <w:sz w:val="22"/>
          <w:szCs w:val="22"/>
        </w:rPr>
      </w:pPr>
      <w:r w:rsidRPr="00396290">
        <w:rPr>
          <w:b/>
          <w:bCs/>
          <w:sz w:val="22"/>
          <w:szCs w:val="22"/>
          <w:lang w:val="it-IT"/>
        </w:rPr>
        <w:t xml:space="preserve">CONTRATTI DI COFINANZIAMENTO </w:t>
      </w:r>
    </w:p>
    <w:p w14:paraId="260FCCB1" w14:textId="77777777" w:rsidR="00C93F72" w:rsidRPr="00396290" w:rsidRDefault="00C93F72" w:rsidP="00C93F72">
      <w:pPr>
        <w:jc w:val="both"/>
        <w:rPr>
          <w:sz w:val="22"/>
          <w:szCs w:val="22"/>
        </w:rPr>
      </w:pPr>
    </w:p>
    <w:p w14:paraId="472C5F98" w14:textId="77777777" w:rsidR="00C93F72" w:rsidRPr="00396290" w:rsidRDefault="00C93F72" w:rsidP="00C93F72">
      <w:pPr>
        <w:jc w:val="both"/>
        <w:rPr>
          <w:sz w:val="22"/>
          <w:szCs w:val="22"/>
        </w:rPr>
      </w:pPr>
      <w:r w:rsidRPr="00396290">
        <w:rPr>
          <w:sz w:val="22"/>
          <w:szCs w:val="22"/>
          <w:lang w:val="it-IT"/>
        </w:rPr>
        <w:t xml:space="preserve">Il contratto di cofinanziamento sarà stipulato con il candidato prescelto entro e non oltre 30 giorni dalla definitività del provvedimento. Il candidato prescelto sarà invitato a sottoscrivere il contratto. </w:t>
      </w:r>
    </w:p>
    <w:p w14:paraId="0C5C1407" w14:textId="77777777" w:rsidR="00C93F72" w:rsidRPr="00396290" w:rsidRDefault="00C93F72" w:rsidP="00C93F72">
      <w:pPr>
        <w:jc w:val="both"/>
        <w:rPr>
          <w:sz w:val="22"/>
          <w:szCs w:val="22"/>
        </w:rPr>
      </w:pPr>
    </w:p>
    <w:p w14:paraId="437900CC" w14:textId="77777777" w:rsidR="00C93F72" w:rsidRPr="00396290" w:rsidRDefault="00CE6D4B" w:rsidP="00C93F72">
      <w:pPr>
        <w:jc w:val="both"/>
        <w:rPr>
          <w:sz w:val="22"/>
          <w:szCs w:val="22"/>
        </w:rPr>
      </w:pPr>
      <w:r w:rsidRPr="00396290">
        <w:rPr>
          <w:sz w:val="22"/>
          <w:szCs w:val="22"/>
          <w:lang w:val="it-IT"/>
        </w:rPr>
        <w:t>In caso di mancato riscontro da parte de candidato entro 8 giorni dal ricevimento dell'invito alla sottoscrizione del contratto, l'organo comunale considererà ritirata la domanda di ottenimento dei fondi in base all'articolo 228 del Regolamento sulle procedure per l’attuazione del bilancio della Repubblica di Slovenia.</w:t>
      </w:r>
    </w:p>
    <w:p w14:paraId="14206B0D" w14:textId="77777777" w:rsidR="00C93F72" w:rsidRPr="00396290" w:rsidRDefault="00C93F72" w:rsidP="00C93F72">
      <w:pPr>
        <w:jc w:val="both"/>
        <w:rPr>
          <w:strike/>
          <w:sz w:val="22"/>
          <w:szCs w:val="22"/>
        </w:rPr>
      </w:pPr>
    </w:p>
    <w:p w14:paraId="3AB79C80" w14:textId="77777777" w:rsidR="00C93F72" w:rsidRPr="00396290" w:rsidRDefault="00C93F72" w:rsidP="00C93F72">
      <w:pPr>
        <w:jc w:val="both"/>
        <w:rPr>
          <w:sz w:val="22"/>
          <w:szCs w:val="22"/>
        </w:rPr>
      </w:pPr>
      <w:r w:rsidRPr="00396290">
        <w:rPr>
          <w:sz w:val="22"/>
          <w:szCs w:val="22"/>
          <w:lang w:val="it-IT"/>
        </w:rPr>
        <w:t>I soggetti promotori hanno l’obbligo di attuare i programmi annuali nella misura definita dal contratto di cofinanziamento.</w:t>
      </w:r>
    </w:p>
    <w:p w14:paraId="30FBBEFB" w14:textId="77777777" w:rsidR="00C93F72" w:rsidRPr="00396290" w:rsidRDefault="00C93F72" w:rsidP="00C93F72">
      <w:pPr>
        <w:jc w:val="both"/>
        <w:rPr>
          <w:sz w:val="22"/>
          <w:szCs w:val="22"/>
        </w:rPr>
      </w:pPr>
      <w:r w:rsidRPr="00396290">
        <w:rPr>
          <w:sz w:val="22"/>
          <w:szCs w:val="22"/>
          <w:lang w:val="it-IT"/>
        </w:rPr>
        <w:t xml:space="preserve">Se il soggetto selezionato non attuerà il programma in conformità con le disposizioni del contratto, il Comune di Pirano si riserva il diritto di sospendere i pagamenti e/o recedere dal contratto. </w:t>
      </w:r>
    </w:p>
    <w:p w14:paraId="44DA6CEA" w14:textId="77777777" w:rsidR="00C93F72" w:rsidRPr="00396290" w:rsidRDefault="00C93F72" w:rsidP="00C93F72">
      <w:pPr>
        <w:jc w:val="both"/>
        <w:rPr>
          <w:sz w:val="22"/>
          <w:szCs w:val="22"/>
        </w:rPr>
      </w:pPr>
    </w:p>
    <w:p w14:paraId="0A911CA9" w14:textId="77777777" w:rsidR="00C93F72" w:rsidRPr="00396290" w:rsidRDefault="00C93F72" w:rsidP="00C93F72">
      <w:pPr>
        <w:jc w:val="both"/>
        <w:rPr>
          <w:sz w:val="22"/>
          <w:szCs w:val="22"/>
        </w:rPr>
      </w:pPr>
      <w:r w:rsidRPr="00396290">
        <w:rPr>
          <w:sz w:val="22"/>
          <w:szCs w:val="22"/>
          <w:lang w:val="it-IT"/>
        </w:rPr>
        <w:t xml:space="preserve">Il Comune di Pirano può richiedere il rimborso totale o parziale degli importi già versati nel caso in cui il beneficiario non soddisfi alle clausole contrattuali ovvero se i dati che risultano dalla domanda si discostano notevolmente dalla realizzazione effettiva del programma. </w:t>
      </w:r>
    </w:p>
    <w:p w14:paraId="7C053617" w14:textId="77777777" w:rsidR="00C93F72" w:rsidRPr="00396290" w:rsidRDefault="00C93F72" w:rsidP="00C93F72">
      <w:pPr>
        <w:jc w:val="both"/>
        <w:rPr>
          <w:sz w:val="22"/>
          <w:szCs w:val="22"/>
        </w:rPr>
      </w:pPr>
      <w:r w:rsidRPr="00396290">
        <w:rPr>
          <w:sz w:val="22"/>
          <w:szCs w:val="22"/>
          <w:lang w:val="it-IT"/>
        </w:rPr>
        <w:t>Le modifiche nell’ambito del programma dei costi sono giustificate soltanto nel caso in cui la modifica non incide sullo scopo originario del programma.</w:t>
      </w:r>
    </w:p>
    <w:p w14:paraId="6EF9011F" w14:textId="77777777" w:rsidR="00C93F72" w:rsidRPr="00396290" w:rsidRDefault="00C93F72" w:rsidP="00C93F72">
      <w:pPr>
        <w:jc w:val="both"/>
        <w:rPr>
          <w:sz w:val="22"/>
          <w:szCs w:val="22"/>
        </w:rPr>
      </w:pPr>
    </w:p>
    <w:p w14:paraId="61ACEA56" w14:textId="77777777" w:rsidR="00C93F72" w:rsidRPr="00396290" w:rsidRDefault="00C93F72" w:rsidP="00C93F72">
      <w:pPr>
        <w:pBdr>
          <w:top w:val="single" w:sz="4" w:space="1" w:color="auto"/>
          <w:left w:val="single" w:sz="4" w:space="0" w:color="auto"/>
          <w:bottom w:val="single" w:sz="4" w:space="1" w:color="auto"/>
          <w:right w:val="single" w:sz="4" w:space="4" w:color="auto"/>
        </w:pBdr>
        <w:jc w:val="both"/>
        <w:rPr>
          <w:b/>
          <w:sz w:val="22"/>
          <w:szCs w:val="22"/>
        </w:rPr>
      </w:pPr>
      <w:r w:rsidRPr="00396290">
        <w:rPr>
          <w:b/>
          <w:bCs/>
          <w:sz w:val="22"/>
          <w:szCs w:val="22"/>
          <w:lang w:val="it-IT"/>
        </w:rPr>
        <w:t xml:space="preserve">PUBBLICAZIONE DEI RISULTATI DEL BANDO PUBBLICO </w:t>
      </w:r>
    </w:p>
    <w:p w14:paraId="41A6CA9F" w14:textId="77777777" w:rsidR="00C93F72" w:rsidRPr="00396290" w:rsidRDefault="00C93F72" w:rsidP="00C93F72">
      <w:pPr>
        <w:jc w:val="both"/>
        <w:rPr>
          <w:sz w:val="22"/>
          <w:szCs w:val="22"/>
        </w:rPr>
      </w:pPr>
    </w:p>
    <w:p w14:paraId="36B80663" w14:textId="77777777" w:rsidR="00CE6D4B" w:rsidRPr="00396290" w:rsidRDefault="00CE6D4B" w:rsidP="00CE6D4B">
      <w:pPr>
        <w:jc w:val="both"/>
        <w:rPr>
          <w:sz w:val="22"/>
          <w:szCs w:val="22"/>
        </w:rPr>
      </w:pPr>
      <w:r w:rsidRPr="00396290">
        <w:rPr>
          <w:sz w:val="22"/>
          <w:szCs w:val="22"/>
          <w:lang w:val="it-IT"/>
        </w:rPr>
        <w:lastRenderedPageBreak/>
        <w:t xml:space="preserve">I risultati del Bando pubblico saranno pubblicati sul sito internet del Comune di Pirano </w:t>
      </w:r>
      <w:proofErr w:type="gramStart"/>
      <w:r w:rsidRPr="00396290">
        <w:rPr>
          <w:sz w:val="22"/>
          <w:szCs w:val="22"/>
          <w:lang w:val="it-IT"/>
        </w:rPr>
        <w:t>http://www.piran.si..</w:t>
      </w:r>
      <w:proofErr w:type="gramEnd"/>
      <w:r w:rsidRPr="00396290">
        <w:rPr>
          <w:sz w:val="22"/>
          <w:szCs w:val="22"/>
          <w:lang w:val="it-IT"/>
        </w:rPr>
        <w:t xml:space="preserve">  </w:t>
      </w:r>
    </w:p>
    <w:p w14:paraId="4CD9C886" w14:textId="77777777" w:rsidR="00CE6D4B" w:rsidRPr="00396290" w:rsidRDefault="00CE6D4B" w:rsidP="00CE6D4B">
      <w:pPr>
        <w:jc w:val="both"/>
        <w:rPr>
          <w:sz w:val="22"/>
          <w:szCs w:val="22"/>
        </w:rPr>
      </w:pPr>
    </w:p>
    <w:p w14:paraId="59EE9E3C" w14:textId="4AD03462" w:rsidR="00C93F72" w:rsidRPr="00396290" w:rsidRDefault="00CE6D4B" w:rsidP="00CE6D4B">
      <w:pPr>
        <w:jc w:val="both"/>
        <w:rPr>
          <w:sz w:val="22"/>
          <w:szCs w:val="22"/>
        </w:rPr>
      </w:pPr>
      <w:r w:rsidRPr="00396290">
        <w:rPr>
          <w:sz w:val="22"/>
          <w:szCs w:val="22"/>
          <w:lang w:val="it-IT"/>
        </w:rPr>
        <w:t>La relazione sui fondi stanziati sarà pubblicata entro 7 giorni in seguito al rilascio del provvedimento, mentre la relazione finale relativa all’utilizzo dei fondi sarà pubblicata entro la fine dell’anno 202</w:t>
      </w:r>
      <w:r w:rsidR="00396290">
        <w:rPr>
          <w:sz w:val="22"/>
          <w:szCs w:val="22"/>
          <w:lang w:val="it-IT"/>
        </w:rPr>
        <w:t>6</w:t>
      </w:r>
      <w:r w:rsidRPr="00396290">
        <w:rPr>
          <w:sz w:val="22"/>
          <w:szCs w:val="22"/>
          <w:lang w:val="it-IT"/>
        </w:rPr>
        <w:t>.</w:t>
      </w:r>
    </w:p>
    <w:p w14:paraId="323950AB" w14:textId="77777777" w:rsidR="00CE6D4B" w:rsidRPr="00396290" w:rsidRDefault="00CE6D4B" w:rsidP="00CE6D4B">
      <w:pPr>
        <w:jc w:val="both"/>
        <w:rPr>
          <w:sz w:val="22"/>
          <w:szCs w:val="22"/>
        </w:rPr>
      </w:pPr>
    </w:p>
    <w:p w14:paraId="5BD88709" w14:textId="77777777" w:rsidR="00C93F72" w:rsidRPr="00396290" w:rsidRDefault="000D62A6" w:rsidP="00C93F72">
      <w:pPr>
        <w:pBdr>
          <w:top w:val="single" w:sz="4" w:space="1" w:color="auto"/>
          <w:left w:val="single" w:sz="4" w:space="4" w:color="auto"/>
          <w:bottom w:val="single" w:sz="4" w:space="1" w:color="auto"/>
          <w:right w:val="single" w:sz="4" w:space="4" w:color="auto"/>
        </w:pBdr>
        <w:jc w:val="both"/>
        <w:rPr>
          <w:b/>
          <w:sz w:val="22"/>
          <w:szCs w:val="22"/>
        </w:rPr>
      </w:pPr>
      <w:r w:rsidRPr="00396290">
        <w:rPr>
          <w:b/>
          <w:bCs/>
          <w:sz w:val="22"/>
          <w:szCs w:val="22"/>
          <w:lang w:val="it-IT"/>
        </w:rPr>
        <w:t xml:space="preserve">DOCUMENTAZIONE DI GARA </w:t>
      </w:r>
    </w:p>
    <w:p w14:paraId="1CC15916" w14:textId="77777777" w:rsidR="00C93F72" w:rsidRPr="00396290" w:rsidRDefault="00C93F72" w:rsidP="00C93F72">
      <w:pPr>
        <w:jc w:val="both"/>
        <w:rPr>
          <w:sz w:val="22"/>
          <w:szCs w:val="22"/>
        </w:rPr>
      </w:pPr>
    </w:p>
    <w:p w14:paraId="40835B49" w14:textId="77777777" w:rsidR="00C93F72" w:rsidRPr="00396290" w:rsidRDefault="00C93F72" w:rsidP="00C93F72">
      <w:pPr>
        <w:jc w:val="both"/>
        <w:rPr>
          <w:sz w:val="22"/>
          <w:szCs w:val="22"/>
        </w:rPr>
      </w:pPr>
      <w:r w:rsidRPr="00396290">
        <w:rPr>
          <w:sz w:val="22"/>
          <w:szCs w:val="22"/>
          <w:lang w:val="it-IT"/>
        </w:rPr>
        <w:t>La documentazione di gara comprende:</w:t>
      </w:r>
    </w:p>
    <w:p w14:paraId="0A51E580" w14:textId="77777777" w:rsidR="00C93F72" w:rsidRPr="00396290" w:rsidRDefault="00C93F72" w:rsidP="00C93F72">
      <w:pPr>
        <w:numPr>
          <w:ilvl w:val="0"/>
          <w:numId w:val="12"/>
        </w:numPr>
        <w:rPr>
          <w:bCs/>
          <w:sz w:val="22"/>
          <w:szCs w:val="22"/>
        </w:rPr>
      </w:pPr>
      <w:r w:rsidRPr="00396290">
        <w:rPr>
          <w:sz w:val="22"/>
          <w:szCs w:val="22"/>
          <w:lang w:val="it-IT"/>
        </w:rPr>
        <w:t>IL TESTO DEL BANDO PUBBLICO</w:t>
      </w:r>
    </w:p>
    <w:p w14:paraId="02DE1B26" w14:textId="77777777" w:rsidR="00C93F72" w:rsidRPr="00396290" w:rsidRDefault="00C93F72" w:rsidP="00C93F72">
      <w:pPr>
        <w:numPr>
          <w:ilvl w:val="0"/>
          <w:numId w:val="12"/>
        </w:numPr>
        <w:rPr>
          <w:bCs/>
          <w:sz w:val="22"/>
          <w:szCs w:val="22"/>
        </w:rPr>
      </w:pPr>
      <w:r w:rsidRPr="00396290">
        <w:rPr>
          <w:sz w:val="22"/>
          <w:szCs w:val="22"/>
          <w:lang w:val="it-IT"/>
        </w:rPr>
        <w:t>MODULI DI ADESIONE CON LA DICHIARAZIONE</w:t>
      </w:r>
    </w:p>
    <w:p w14:paraId="1DC42466" w14:textId="77777777" w:rsidR="00C93F72" w:rsidRPr="00396290" w:rsidRDefault="00C93F72" w:rsidP="00C93F72">
      <w:pPr>
        <w:numPr>
          <w:ilvl w:val="0"/>
          <w:numId w:val="12"/>
        </w:numPr>
        <w:rPr>
          <w:bCs/>
          <w:sz w:val="22"/>
          <w:szCs w:val="22"/>
        </w:rPr>
      </w:pPr>
      <w:r w:rsidRPr="00396290">
        <w:rPr>
          <w:sz w:val="22"/>
          <w:szCs w:val="22"/>
          <w:lang w:val="it-IT"/>
        </w:rPr>
        <w:t xml:space="preserve">MODULO PREVISTO PER IL VERSAMENTO DEI FONDI </w:t>
      </w:r>
    </w:p>
    <w:p w14:paraId="08B51B40" w14:textId="77777777" w:rsidR="00C93F72" w:rsidRPr="00396290" w:rsidRDefault="00C93F72" w:rsidP="00CE6D4B">
      <w:pPr>
        <w:numPr>
          <w:ilvl w:val="0"/>
          <w:numId w:val="12"/>
        </w:numPr>
        <w:rPr>
          <w:bCs/>
          <w:sz w:val="22"/>
          <w:szCs w:val="22"/>
        </w:rPr>
      </w:pPr>
      <w:r w:rsidRPr="00396290">
        <w:rPr>
          <w:sz w:val="22"/>
          <w:szCs w:val="22"/>
          <w:lang w:val="it-IT"/>
        </w:rPr>
        <w:t>MODELLO DI CONTRATTO</w:t>
      </w:r>
    </w:p>
    <w:p w14:paraId="26E32797" w14:textId="77777777" w:rsidR="00A47792" w:rsidRPr="00396290" w:rsidRDefault="00A47792" w:rsidP="00A47792">
      <w:pPr>
        <w:jc w:val="both"/>
        <w:rPr>
          <w:b/>
          <w:sz w:val="22"/>
          <w:szCs w:val="22"/>
        </w:rPr>
      </w:pPr>
    </w:p>
    <w:p w14:paraId="73728E50" w14:textId="77777777" w:rsidR="00A47792" w:rsidRPr="00396290" w:rsidRDefault="00A47792" w:rsidP="00A47792">
      <w:pPr>
        <w:pBdr>
          <w:top w:val="single" w:sz="4" w:space="1" w:color="auto"/>
          <w:left w:val="single" w:sz="4" w:space="4" w:color="auto"/>
          <w:bottom w:val="single" w:sz="4" w:space="1" w:color="auto"/>
          <w:right w:val="single" w:sz="4" w:space="4" w:color="auto"/>
        </w:pBdr>
        <w:jc w:val="both"/>
        <w:rPr>
          <w:b/>
          <w:sz w:val="22"/>
          <w:szCs w:val="22"/>
        </w:rPr>
      </w:pPr>
      <w:r w:rsidRPr="00396290">
        <w:rPr>
          <w:b/>
          <w:bCs/>
          <w:sz w:val="22"/>
          <w:szCs w:val="22"/>
          <w:lang w:val="it-IT"/>
        </w:rPr>
        <w:t>ULTERIORI INFORMAZIONI</w:t>
      </w:r>
    </w:p>
    <w:p w14:paraId="0CCA97B0" w14:textId="77777777" w:rsidR="00A47792" w:rsidRPr="00396290" w:rsidRDefault="00A47792" w:rsidP="00A47792">
      <w:pPr>
        <w:jc w:val="both"/>
        <w:rPr>
          <w:bCs/>
          <w:sz w:val="22"/>
          <w:szCs w:val="22"/>
        </w:rPr>
      </w:pPr>
    </w:p>
    <w:p w14:paraId="532A01E5" w14:textId="77777777" w:rsidR="00A47792" w:rsidRPr="00396290" w:rsidRDefault="00A47792" w:rsidP="00A47792">
      <w:pPr>
        <w:jc w:val="both"/>
        <w:rPr>
          <w:sz w:val="22"/>
          <w:szCs w:val="22"/>
        </w:rPr>
      </w:pPr>
      <w:r w:rsidRPr="00396290">
        <w:rPr>
          <w:sz w:val="22"/>
          <w:szCs w:val="22"/>
          <w:lang w:val="it-IT"/>
        </w:rPr>
        <w:t xml:space="preserve">Per ulteriori informazioni o delucidazioni rivolgersi a: Sebastjan Cvetrežnik, </w:t>
      </w:r>
      <w:hyperlink r:id="rId10" w:history="1">
        <w:r w:rsidRPr="00396290">
          <w:rPr>
            <w:rStyle w:val="Hiperpovezava"/>
            <w:sz w:val="22"/>
            <w:szCs w:val="22"/>
            <w:lang w:val="it-IT"/>
          </w:rPr>
          <w:t>sebastjan.cvetreznik@piran.si</w:t>
        </w:r>
      </w:hyperlink>
      <w:r w:rsidRPr="00396290">
        <w:rPr>
          <w:sz w:val="22"/>
          <w:szCs w:val="22"/>
          <w:lang w:val="it-IT"/>
        </w:rPr>
        <w:t xml:space="preserve">, n. di tel.: 05/6710-312 durante l’orario d’ufficio.  </w:t>
      </w:r>
    </w:p>
    <w:p w14:paraId="0D97888F" w14:textId="77777777" w:rsidR="00481BB2" w:rsidRPr="00396290" w:rsidRDefault="00481BB2" w:rsidP="00481BB2">
      <w:pPr>
        <w:jc w:val="both"/>
        <w:rPr>
          <w:sz w:val="22"/>
          <w:szCs w:val="22"/>
        </w:rPr>
      </w:pPr>
    </w:p>
    <w:p w14:paraId="095E8BAD" w14:textId="77777777" w:rsidR="00D27C5C" w:rsidRPr="00396290" w:rsidRDefault="00D27C5C" w:rsidP="00481BB2">
      <w:pPr>
        <w:jc w:val="both"/>
        <w:rPr>
          <w:sz w:val="22"/>
          <w:szCs w:val="22"/>
        </w:rPr>
      </w:pPr>
    </w:p>
    <w:p w14:paraId="0B212865" w14:textId="77777777" w:rsidR="00961B2D" w:rsidRPr="00396290" w:rsidRDefault="00961B2D" w:rsidP="00E74982">
      <w:pPr>
        <w:jc w:val="both"/>
        <w:rPr>
          <w:sz w:val="22"/>
          <w:szCs w:val="22"/>
        </w:rPr>
      </w:pPr>
    </w:p>
    <w:p w14:paraId="1217552E" w14:textId="77777777" w:rsidR="00FD3FE9" w:rsidRPr="00396290" w:rsidRDefault="00123B94" w:rsidP="001A348E">
      <w:pPr>
        <w:ind w:left="4820" w:firstLine="6"/>
        <w:jc w:val="center"/>
        <w:rPr>
          <w:sz w:val="22"/>
          <w:szCs w:val="22"/>
        </w:rPr>
      </w:pPr>
      <w:r w:rsidRPr="00396290">
        <w:rPr>
          <w:sz w:val="22"/>
          <w:szCs w:val="22"/>
          <w:lang w:val="it-IT"/>
        </w:rPr>
        <w:t>Il Sindaco del Comune di Pirano</w:t>
      </w:r>
    </w:p>
    <w:p w14:paraId="242B78D0" w14:textId="77777777" w:rsidR="006579E1" w:rsidRPr="00396290" w:rsidRDefault="00FD3FE9" w:rsidP="001A348E">
      <w:pPr>
        <w:ind w:left="4820" w:firstLine="6"/>
        <w:jc w:val="center"/>
        <w:rPr>
          <w:sz w:val="22"/>
          <w:szCs w:val="22"/>
        </w:rPr>
      </w:pPr>
      <w:r w:rsidRPr="00396290">
        <w:rPr>
          <w:sz w:val="22"/>
          <w:szCs w:val="22"/>
          <w:lang w:val="it-IT"/>
        </w:rPr>
        <w:t>Andrej Korenika</w:t>
      </w:r>
    </w:p>
    <w:sectPr w:rsidR="006579E1" w:rsidRPr="00396290" w:rsidSect="002D4876">
      <w:footerReference w:type="even" r:id="rId11"/>
      <w:footerReference w:type="defaul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5195" w14:textId="77777777" w:rsidR="000D1D23" w:rsidRDefault="000D1D23">
      <w:r>
        <w:separator/>
      </w:r>
    </w:p>
  </w:endnote>
  <w:endnote w:type="continuationSeparator" w:id="0">
    <w:p w14:paraId="0572937A" w14:textId="77777777" w:rsidR="000D1D23" w:rsidRDefault="000D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96A5" w14:textId="77777777" w:rsidR="0094320E" w:rsidRDefault="0094320E" w:rsidP="00E21D24">
    <w:pPr>
      <w:pStyle w:val="Noga"/>
      <w:framePr w:wrap="around" w:vAnchor="text" w:hAnchor="margin" w:xAlign="center" w:y="1"/>
      <w:rPr>
        <w:rStyle w:val="tevilkastrani"/>
      </w:rPr>
    </w:pPr>
    <w:r>
      <w:rPr>
        <w:rStyle w:val="tevilkastrani"/>
        <w:lang w:val="it-IT"/>
      </w:rPr>
      <w:fldChar w:fldCharType="begin"/>
    </w:r>
    <w:r>
      <w:rPr>
        <w:rStyle w:val="tevilkastrani"/>
        <w:lang w:val="it-IT"/>
      </w:rPr>
      <w:instrText xml:space="preserve">PAGE  </w:instrText>
    </w:r>
    <w:r>
      <w:rPr>
        <w:rStyle w:val="tevilkastrani"/>
        <w:lang w:val="it-IT"/>
      </w:rPr>
      <w:fldChar w:fldCharType="end"/>
    </w:r>
  </w:p>
  <w:p w14:paraId="202BF5D6" w14:textId="77777777" w:rsidR="0094320E" w:rsidRDefault="009432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EE1B1" w14:textId="77777777" w:rsidR="0094320E" w:rsidRDefault="0094320E" w:rsidP="00E21D24">
    <w:pPr>
      <w:pStyle w:val="Noga"/>
      <w:framePr w:wrap="around" w:vAnchor="text" w:hAnchor="margin" w:xAlign="center" w:y="1"/>
      <w:rPr>
        <w:rStyle w:val="tevilkastrani"/>
      </w:rPr>
    </w:pPr>
    <w:r>
      <w:rPr>
        <w:rStyle w:val="tevilkastrani"/>
        <w:lang w:val="it-IT"/>
      </w:rPr>
      <w:fldChar w:fldCharType="begin"/>
    </w:r>
    <w:r>
      <w:rPr>
        <w:rStyle w:val="tevilkastrani"/>
        <w:lang w:val="it-IT"/>
      </w:rPr>
      <w:instrText xml:space="preserve">PAGE  </w:instrText>
    </w:r>
    <w:r>
      <w:rPr>
        <w:rStyle w:val="tevilkastrani"/>
        <w:lang w:val="it-IT"/>
      </w:rPr>
      <w:fldChar w:fldCharType="separate"/>
    </w:r>
    <w:r>
      <w:rPr>
        <w:rStyle w:val="tevilkastrani"/>
        <w:noProof/>
        <w:lang w:val="it-IT"/>
      </w:rPr>
      <w:t>8</w:t>
    </w:r>
    <w:r>
      <w:rPr>
        <w:rStyle w:val="tevilkastrani"/>
        <w:lang w:val="it-IT"/>
      </w:rPr>
      <w:fldChar w:fldCharType="end"/>
    </w:r>
  </w:p>
  <w:p w14:paraId="1E94F8E0" w14:textId="77777777" w:rsidR="0094320E" w:rsidRDefault="009432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4C41E" w14:textId="77777777" w:rsidR="000D1D23" w:rsidRDefault="000D1D23">
      <w:r>
        <w:separator/>
      </w:r>
    </w:p>
  </w:footnote>
  <w:footnote w:type="continuationSeparator" w:id="0">
    <w:p w14:paraId="4320A432" w14:textId="77777777" w:rsidR="000D1D23" w:rsidRDefault="000D1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058F"/>
    <w:multiLevelType w:val="hybridMultilevel"/>
    <w:tmpl w:val="0430EE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072F50"/>
    <w:multiLevelType w:val="hybridMultilevel"/>
    <w:tmpl w:val="A664C618"/>
    <w:lvl w:ilvl="0" w:tplc="CBC83C98">
      <w:start w:val="2"/>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271BE3"/>
    <w:multiLevelType w:val="multilevel"/>
    <w:tmpl w:val="FB50D9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6923D8"/>
    <w:multiLevelType w:val="hybridMultilevel"/>
    <w:tmpl w:val="2F80CB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34F0A7B"/>
    <w:multiLevelType w:val="hybridMultilevel"/>
    <w:tmpl w:val="09B01FC8"/>
    <w:lvl w:ilvl="0" w:tplc="CBC83C98">
      <w:start w:val="2"/>
      <w:numFmt w:val="bullet"/>
      <w:lvlText w:val="-"/>
      <w:lvlJc w:val="left"/>
      <w:pPr>
        <w:ind w:left="720" w:hanging="360"/>
      </w:pPr>
      <w:rPr>
        <w:rFonts w:ascii="Times New Roman" w:eastAsia="Times New Roman" w:hAnsi="Times New Roman" w:cs="Times New Roman"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6B50F3"/>
    <w:multiLevelType w:val="hybridMultilevel"/>
    <w:tmpl w:val="CAD624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5F3750"/>
    <w:multiLevelType w:val="hybridMultilevel"/>
    <w:tmpl w:val="98429300"/>
    <w:lvl w:ilvl="0" w:tplc="EAF4478E">
      <w:start w:val="1"/>
      <w:numFmt w:val="upperRoman"/>
      <w:lvlText w:val="%1."/>
      <w:lvlJc w:val="left"/>
      <w:pPr>
        <w:tabs>
          <w:tab w:val="num" w:pos="643"/>
        </w:tabs>
        <w:ind w:left="643" w:hanging="360"/>
      </w:pPr>
      <w:rPr>
        <w:rFonts w:ascii="Times New Roman" w:eastAsia="Times New Roman" w:hAnsi="Times New Roman" w:cs="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0367693"/>
    <w:multiLevelType w:val="hybridMultilevel"/>
    <w:tmpl w:val="0C60026A"/>
    <w:lvl w:ilvl="0" w:tplc="792AD0DA">
      <w:numFmt w:val="bullet"/>
      <w:lvlText w:val="-"/>
      <w:lvlJc w:val="left"/>
      <w:pPr>
        <w:tabs>
          <w:tab w:val="num" w:pos="720"/>
        </w:tabs>
        <w:ind w:left="720" w:hanging="360"/>
      </w:pPr>
      <w:rPr>
        <w:rFonts w:ascii="Times New Roman" w:eastAsia="Times New Roman" w:hAnsi="Times New Roman" w:cs="Times New Roman" w:hint="default"/>
      </w:rPr>
    </w:lvl>
    <w:lvl w:ilvl="1" w:tplc="888CC52E">
      <w:start w:val="10"/>
      <w:numFmt w:val="bullet"/>
      <w:lvlText w:val="-"/>
      <w:lvlJc w:val="left"/>
      <w:pPr>
        <w:tabs>
          <w:tab w:val="num" w:pos="1440"/>
        </w:tabs>
        <w:ind w:left="1440" w:hanging="360"/>
      </w:pPr>
      <w:rPr>
        <w:rFonts w:ascii="Times New Roman" w:eastAsia="Times New Roman" w:hAnsi="Times New Roman"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6E332D"/>
    <w:multiLevelType w:val="hybridMultilevel"/>
    <w:tmpl w:val="CA0CC6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23471"/>
    <w:multiLevelType w:val="hybridMultilevel"/>
    <w:tmpl w:val="B71C1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C665FCB"/>
    <w:multiLevelType w:val="hybridMultilevel"/>
    <w:tmpl w:val="4F0622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F6950E9"/>
    <w:multiLevelType w:val="hybridMultilevel"/>
    <w:tmpl w:val="6630C8B8"/>
    <w:lvl w:ilvl="0" w:tplc="A79CA90A">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7A903AF8"/>
    <w:multiLevelType w:val="hybridMultilevel"/>
    <w:tmpl w:val="2BA01640"/>
    <w:lvl w:ilvl="0" w:tplc="284073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15715288">
    <w:abstractNumId w:val="6"/>
  </w:num>
  <w:num w:numId="2" w16cid:durableId="1352995385">
    <w:abstractNumId w:val="7"/>
  </w:num>
  <w:num w:numId="3" w16cid:durableId="879780346">
    <w:abstractNumId w:val="4"/>
  </w:num>
  <w:num w:numId="4" w16cid:durableId="386416571">
    <w:abstractNumId w:val="2"/>
  </w:num>
  <w:num w:numId="5" w16cid:durableId="1704820678">
    <w:abstractNumId w:val="3"/>
  </w:num>
  <w:num w:numId="6" w16cid:durableId="2062050487">
    <w:abstractNumId w:val="9"/>
  </w:num>
  <w:num w:numId="7" w16cid:durableId="1535264659">
    <w:abstractNumId w:val="10"/>
  </w:num>
  <w:num w:numId="8" w16cid:durableId="1704282479">
    <w:abstractNumId w:val="5"/>
  </w:num>
  <w:num w:numId="9" w16cid:durableId="904032227">
    <w:abstractNumId w:val="11"/>
  </w:num>
  <w:num w:numId="10" w16cid:durableId="1330058413">
    <w:abstractNumId w:val="7"/>
  </w:num>
  <w:num w:numId="11" w16cid:durableId="147987284">
    <w:abstractNumId w:val="0"/>
  </w:num>
  <w:num w:numId="12" w16cid:durableId="1487015725">
    <w:abstractNumId w:val="12"/>
  </w:num>
  <w:num w:numId="13" w16cid:durableId="1270316578">
    <w:abstractNumId w:val="8"/>
  </w:num>
  <w:num w:numId="14" w16cid:durableId="19681879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4F7"/>
    <w:rsid w:val="000031C3"/>
    <w:rsid w:val="000049B1"/>
    <w:rsid w:val="00013312"/>
    <w:rsid w:val="000275E7"/>
    <w:rsid w:val="00032CF6"/>
    <w:rsid w:val="000332B9"/>
    <w:rsid w:val="00042509"/>
    <w:rsid w:val="00060A6B"/>
    <w:rsid w:val="00067052"/>
    <w:rsid w:val="00070F8F"/>
    <w:rsid w:val="00071418"/>
    <w:rsid w:val="00080266"/>
    <w:rsid w:val="00081490"/>
    <w:rsid w:val="00081911"/>
    <w:rsid w:val="00082604"/>
    <w:rsid w:val="00083BAA"/>
    <w:rsid w:val="00085145"/>
    <w:rsid w:val="00085218"/>
    <w:rsid w:val="00085A30"/>
    <w:rsid w:val="000A55EB"/>
    <w:rsid w:val="000A5B8B"/>
    <w:rsid w:val="000A7305"/>
    <w:rsid w:val="000B39F1"/>
    <w:rsid w:val="000D1D23"/>
    <w:rsid w:val="000D39FE"/>
    <w:rsid w:val="000D62A6"/>
    <w:rsid w:val="000E2F5A"/>
    <w:rsid w:val="001131B7"/>
    <w:rsid w:val="00115A10"/>
    <w:rsid w:val="00115CA9"/>
    <w:rsid w:val="001213D2"/>
    <w:rsid w:val="00123B94"/>
    <w:rsid w:val="00130192"/>
    <w:rsid w:val="00130319"/>
    <w:rsid w:val="00132AAC"/>
    <w:rsid w:val="00132D11"/>
    <w:rsid w:val="001375D5"/>
    <w:rsid w:val="00140D16"/>
    <w:rsid w:val="00150769"/>
    <w:rsid w:val="00150F81"/>
    <w:rsid w:val="001519B8"/>
    <w:rsid w:val="00152DF5"/>
    <w:rsid w:val="00161D88"/>
    <w:rsid w:val="00162137"/>
    <w:rsid w:val="00162277"/>
    <w:rsid w:val="00167A8B"/>
    <w:rsid w:val="00174449"/>
    <w:rsid w:val="00174A1D"/>
    <w:rsid w:val="00174CC5"/>
    <w:rsid w:val="00180DE0"/>
    <w:rsid w:val="001837FE"/>
    <w:rsid w:val="00183E0E"/>
    <w:rsid w:val="001916FB"/>
    <w:rsid w:val="00194DC7"/>
    <w:rsid w:val="001951D5"/>
    <w:rsid w:val="001A348E"/>
    <w:rsid w:val="001A5926"/>
    <w:rsid w:val="001A778A"/>
    <w:rsid w:val="001B212D"/>
    <w:rsid w:val="001B6A02"/>
    <w:rsid w:val="001C26B2"/>
    <w:rsid w:val="001C316D"/>
    <w:rsid w:val="001C3377"/>
    <w:rsid w:val="001E2858"/>
    <w:rsid w:val="001E2A35"/>
    <w:rsid w:val="001E2F5F"/>
    <w:rsid w:val="001F44B4"/>
    <w:rsid w:val="002051E8"/>
    <w:rsid w:val="002068BA"/>
    <w:rsid w:val="00206D38"/>
    <w:rsid w:val="00211F19"/>
    <w:rsid w:val="00213582"/>
    <w:rsid w:val="00217701"/>
    <w:rsid w:val="00221E20"/>
    <w:rsid w:val="00223145"/>
    <w:rsid w:val="00226216"/>
    <w:rsid w:val="00227638"/>
    <w:rsid w:val="002347E5"/>
    <w:rsid w:val="00235032"/>
    <w:rsid w:val="00236139"/>
    <w:rsid w:val="002514AF"/>
    <w:rsid w:val="00252A81"/>
    <w:rsid w:val="00252DF3"/>
    <w:rsid w:val="00254D3A"/>
    <w:rsid w:val="00266CD8"/>
    <w:rsid w:val="00267E16"/>
    <w:rsid w:val="00276158"/>
    <w:rsid w:val="0028141D"/>
    <w:rsid w:val="0028586D"/>
    <w:rsid w:val="00286DFF"/>
    <w:rsid w:val="00290656"/>
    <w:rsid w:val="0029794B"/>
    <w:rsid w:val="002A37AB"/>
    <w:rsid w:val="002A62B1"/>
    <w:rsid w:val="002B07BE"/>
    <w:rsid w:val="002D4876"/>
    <w:rsid w:val="002D6324"/>
    <w:rsid w:val="002D6DEF"/>
    <w:rsid w:val="002D794D"/>
    <w:rsid w:val="002E1DDC"/>
    <w:rsid w:val="002E29CD"/>
    <w:rsid w:val="002E70CE"/>
    <w:rsid w:val="00300CC9"/>
    <w:rsid w:val="00305EA9"/>
    <w:rsid w:val="003137D0"/>
    <w:rsid w:val="0031534B"/>
    <w:rsid w:val="0032414D"/>
    <w:rsid w:val="003267DF"/>
    <w:rsid w:val="003300ED"/>
    <w:rsid w:val="003447E7"/>
    <w:rsid w:val="00345BDB"/>
    <w:rsid w:val="00347C71"/>
    <w:rsid w:val="003531C4"/>
    <w:rsid w:val="003923B4"/>
    <w:rsid w:val="00394D6A"/>
    <w:rsid w:val="00394F89"/>
    <w:rsid w:val="00396290"/>
    <w:rsid w:val="003A6209"/>
    <w:rsid w:val="003A6483"/>
    <w:rsid w:val="003A6C06"/>
    <w:rsid w:val="003B69ED"/>
    <w:rsid w:val="003C220B"/>
    <w:rsid w:val="003C3F3F"/>
    <w:rsid w:val="003C5B88"/>
    <w:rsid w:val="003D188C"/>
    <w:rsid w:val="003D1937"/>
    <w:rsid w:val="003E06BA"/>
    <w:rsid w:val="003E7B92"/>
    <w:rsid w:val="003F003B"/>
    <w:rsid w:val="003F3A95"/>
    <w:rsid w:val="003F3AC2"/>
    <w:rsid w:val="00407E00"/>
    <w:rsid w:val="004171CA"/>
    <w:rsid w:val="0041764B"/>
    <w:rsid w:val="0041777B"/>
    <w:rsid w:val="004201CA"/>
    <w:rsid w:val="00424571"/>
    <w:rsid w:val="004272CC"/>
    <w:rsid w:val="00433DB6"/>
    <w:rsid w:val="00437268"/>
    <w:rsid w:val="0044331B"/>
    <w:rsid w:val="00445FFF"/>
    <w:rsid w:val="00447B2D"/>
    <w:rsid w:val="00452071"/>
    <w:rsid w:val="0045386B"/>
    <w:rsid w:val="004564DB"/>
    <w:rsid w:val="0046065B"/>
    <w:rsid w:val="0046067E"/>
    <w:rsid w:val="00463E37"/>
    <w:rsid w:val="00464979"/>
    <w:rsid w:val="004662B1"/>
    <w:rsid w:val="0047115F"/>
    <w:rsid w:val="0047370E"/>
    <w:rsid w:val="00473977"/>
    <w:rsid w:val="00481717"/>
    <w:rsid w:val="00481BB2"/>
    <w:rsid w:val="00484698"/>
    <w:rsid w:val="00486CAA"/>
    <w:rsid w:val="00492FD7"/>
    <w:rsid w:val="004945AF"/>
    <w:rsid w:val="004A01C0"/>
    <w:rsid w:val="004A10CB"/>
    <w:rsid w:val="004A1AC4"/>
    <w:rsid w:val="004A7B7D"/>
    <w:rsid w:val="004B11FA"/>
    <w:rsid w:val="004C2341"/>
    <w:rsid w:val="004C2556"/>
    <w:rsid w:val="004C4855"/>
    <w:rsid w:val="004C5770"/>
    <w:rsid w:val="004D2A02"/>
    <w:rsid w:val="004D312A"/>
    <w:rsid w:val="004D43FB"/>
    <w:rsid w:val="004D56DA"/>
    <w:rsid w:val="004D581F"/>
    <w:rsid w:val="004D73C7"/>
    <w:rsid w:val="004E5BDD"/>
    <w:rsid w:val="004E6C13"/>
    <w:rsid w:val="004F6A4A"/>
    <w:rsid w:val="00512AE9"/>
    <w:rsid w:val="00515C3D"/>
    <w:rsid w:val="00521C48"/>
    <w:rsid w:val="00521CFB"/>
    <w:rsid w:val="005225C5"/>
    <w:rsid w:val="00526C3E"/>
    <w:rsid w:val="005308F7"/>
    <w:rsid w:val="005314A8"/>
    <w:rsid w:val="00531A6D"/>
    <w:rsid w:val="0054140F"/>
    <w:rsid w:val="00547802"/>
    <w:rsid w:val="005605F0"/>
    <w:rsid w:val="005715D4"/>
    <w:rsid w:val="00582D43"/>
    <w:rsid w:val="00596979"/>
    <w:rsid w:val="005A5C97"/>
    <w:rsid w:val="005B655D"/>
    <w:rsid w:val="005C1AB6"/>
    <w:rsid w:val="005C298F"/>
    <w:rsid w:val="005C3E66"/>
    <w:rsid w:val="005C6766"/>
    <w:rsid w:val="005D0386"/>
    <w:rsid w:val="005D1386"/>
    <w:rsid w:val="005E239A"/>
    <w:rsid w:val="005E3742"/>
    <w:rsid w:val="005E38EA"/>
    <w:rsid w:val="005E3A75"/>
    <w:rsid w:val="005E49F2"/>
    <w:rsid w:val="005E580F"/>
    <w:rsid w:val="005F15DA"/>
    <w:rsid w:val="005F5357"/>
    <w:rsid w:val="00600B49"/>
    <w:rsid w:val="0060139E"/>
    <w:rsid w:val="0061388D"/>
    <w:rsid w:val="0061394F"/>
    <w:rsid w:val="00616530"/>
    <w:rsid w:val="0062265A"/>
    <w:rsid w:val="00624A86"/>
    <w:rsid w:val="00624AE4"/>
    <w:rsid w:val="00624F1C"/>
    <w:rsid w:val="0062642D"/>
    <w:rsid w:val="00633218"/>
    <w:rsid w:val="0065502A"/>
    <w:rsid w:val="006568E8"/>
    <w:rsid w:val="006579E1"/>
    <w:rsid w:val="00671DDD"/>
    <w:rsid w:val="00673046"/>
    <w:rsid w:val="00673168"/>
    <w:rsid w:val="00673219"/>
    <w:rsid w:val="00673BA9"/>
    <w:rsid w:val="00682464"/>
    <w:rsid w:val="00683333"/>
    <w:rsid w:val="00686ACB"/>
    <w:rsid w:val="0069312C"/>
    <w:rsid w:val="006A28EB"/>
    <w:rsid w:val="006B435E"/>
    <w:rsid w:val="006B487F"/>
    <w:rsid w:val="006B678E"/>
    <w:rsid w:val="006C51CF"/>
    <w:rsid w:val="006D1A8C"/>
    <w:rsid w:val="006E3E9A"/>
    <w:rsid w:val="006F2674"/>
    <w:rsid w:val="006F34BD"/>
    <w:rsid w:val="006F7508"/>
    <w:rsid w:val="00704160"/>
    <w:rsid w:val="00725593"/>
    <w:rsid w:val="00725F0D"/>
    <w:rsid w:val="0073218F"/>
    <w:rsid w:val="00732EEA"/>
    <w:rsid w:val="007420E4"/>
    <w:rsid w:val="00744260"/>
    <w:rsid w:val="0074523E"/>
    <w:rsid w:val="00751F48"/>
    <w:rsid w:val="00752269"/>
    <w:rsid w:val="007529B3"/>
    <w:rsid w:val="0075438F"/>
    <w:rsid w:val="00760841"/>
    <w:rsid w:val="00762F20"/>
    <w:rsid w:val="007736B8"/>
    <w:rsid w:val="00777A50"/>
    <w:rsid w:val="007807BB"/>
    <w:rsid w:val="00782266"/>
    <w:rsid w:val="0078236B"/>
    <w:rsid w:val="00787EA9"/>
    <w:rsid w:val="007951EC"/>
    <w:rsid w:val="0079672F"/>
    <w:rsid w:val="007B3F39"/>
    <w:rsid w:val="007B6FC8"/>
    <w:rsid w:val="007C05C0"/>
    <w:rsid w:val="007C33A7"/>
    <w:rsid w:val="007C3600"/>
    <w:rsid w:val="007D4F6F"/>
    <w:rsid w:val="007E15DD"/>
    <w:rsid w:val="007E2257"/>
    <w:rsid w:val="007F055C"/>
    <w:rsid w:val="00816F22"/>
    <w:rsid w:val="00825139"/>
    <w:rsid w:val="00827469"/>
    <w:rsid w:val="0083196B"/>
    <w:rsid w:val="00834B95"/>
    <w:rsid w:val="008474F7"/>
    <w:rsid w:val="00850665"/>
    <w:rsid w:val="00853069"/>
    <w:rsid w:val="0085619E"/>
    <w:rsid w:val="008573CE"/>
    <w:rsid w:val="00857500"/>
    <w:rsid w:val="00860B2F"/>
    <w:rsid w:val="00860BF8"/>
    <w:rsid w:val="00870DC4"/>
    <w:rsid w:val="00873895"/>
    <w:rsid w:val="0088266A"/>
    <w:rsid w:val="0088692B"/>
    <w:rsid w:val="00887E03"/>
    <w:rsid w:val="00890355"/>
    <w:rsid w:val="00892503"/>
    <w:rsid w:val="008A6975"/>
    <w:rsid w:val="008A718A"/>
    <w:rsid w:val="008A7345"/>
    <w:rsid w:val="008B1DCF"/>
    <w:rsid w:val="008C2AFF"/>
    <w:rsid w:val="008C515B"/>
    <w:rsid w:val="008C5EE3"/>
    <w:rsid w:val="008C6C8C"/>
    <w:rsid w:val="008C7EA0"/>
    <w:rsid w:val="008D0702"/>
    <w:rsid w:val="008D15C6"/>
    <w:rsid w:val="008D23B8"/>
    <w:rsid w:val="008D5AB3"/>
    <w:rsid w:val="008D5FAF"/>
    <w:rsid w:val="008E0070"/>
    <w:rsid w:val="008E2DC3"/>
    <w:rsid w:val="008E6A73"/>
    <w:rsid w:val="008F3C26"/>
    <w:rsid w:val="008F4225"/>
    <w:rsid w:val="00902FBF"/>
    <w:rsid w:val="00913D5A"/>
    <w:rsid w:val="009141BD"/>
    <w:rsid w:val="0091680B"/>
    <w:rsid w:val="00917548"/>
    <w:rsid w:val="009239E1"/>
    <w:rsid w:val="0092572C"/>
    <w:rsid w:val="00925D1C"/>
    <w:rsid w:val="0092625B"/>
    <w:rsid w:val="00926C23"/>
    <w:rsid w:val="00934430"/>
    <w:rsid w:val="00934A73"/>
    <w:rsid w:val="00935490"/>
    <w:rsid w:val="00936584"/>
    <w:rsid w:val="00940A77"/>
    <w:rsid w:val="00942B15"/>
    <w:rsid w:val="0094320E"/>
    <w:rsid w:val="00945105"/>
    <w:rsid w:val="009519DD"/>
    <w:rsid w:val="0096000D"/>
    <w:rsid w:val="00961B2D"/>
    <w:rsid w:val="00975169"/>
    <w:rsid w:val="009802F4"/>
    <w:rsid w:val="00990165"/>
    <w:rsid w:val="00993552"/>
    <w:rsid w:val="009A03D0"/>
    <w:rsid w:val="009A4B4B"/>
    <w:rsid w:val="009B2CEE"/>
    <w:rsid w:val="009B46B5"/>
    <w:rsid w:val="009C1DE7"/>
    <w:rsid w:val="009C5543"/>
    <w:rsid w:val="009C7983"/>
    <w:rsid w:val="009E4BEA"/>
    <w:rsid w:val="009F1718"/>
    <w:rsid w:val="009F4263"/>
    <w:rsid w:val="009F5587"/>
    <w:rsid w:val="00A00D2F"/>
    <w:rsid w:val="00A04302"/>
    <w:rsid w:val="00A068C5"/>
    <w:rsid w:val="00A07475"/>
    <w:rsid w:val="00A120D1"/>
    <w:rsid w:val="00A3290F"/>
    <w:rsid w:val="00A331B8"/>
    <w:rsid w:val="00A3633D"/>
    <w:rsid w:val="00A363CB"/>
    <w:rsid w:val="00A43310"/>
    <w:rsid w:val="00A464C8"/>
    <w:rsid w:val="00A47792"/>
    <w:rsid w:val="00A50F33"/>
    <w:rsid w:val="00A66FBB"/>
    <w:rsid w:val="00A77BEF"/>
    <w:rsid w:val="00A85935"/>
    <w:rsid w:val="00AA4850"/>
    <w:rsid w:val="00AA48BD"/>
    <w:rsid w:val="00AA4FFD"/>
    <w:rsid w:val="00AA78F1"/>
    <w:rsid w:val="00AB0539"/>
    <w:rsid w:val="00AB6AC7"/>
    <w:rsid w:val="00AB6C88"/>
    <w:rsid w:val="00AC2F83"/>
    <w:rsid w:val="00AC5848"/>
    <w:rsid w:val="00AC60E0"/>
    <w:rsid w:val="00AD0A9C"/>
    <w:rsid w:val="00AD2079"/>
    <w:rsid w:val="00AD36E5"/>
    <w:rsid w:val="00AD63EE"/>
    <w:rsid w:val="00AD65ED"/>
    <w:rsid w:val="00AF45BB"/>
    <w:rsid w:val="00AF55B1"/>
    <w:rsid w:val="00B02B0C"/>
    <w:rsid w:val="00B12DFF"/>
    <w:rsid w:val="00B14653"/>
    <w:rsid w:val="00B155C2"/>
    <w:rsid w:val="00B20437"/>
    <w:rsid w:val="00B252F4"/>
    <w:rsid w:val="00B3045D"/>
    <w:rsid w:val="00B30D43"/>
    <w:rsid w:val="00B344A5"/>
    <w:rsid w:val="00B35936"/>
    <w:rsid w:val="00B410E1"/>
    <w:rsid w:val="00B414A5"/>
    <w:rsid w:val="00B42B83"/>
    <w:rsid w:val="00B51867"/>
    <w:rsid w:val="00B55627"/>
    <w:rsid w:val="00B64DAB"/>
    <w:rsid w:val="00B70DA2"/>
    <w:rsid w:val="00BA0A8B"/>
    <w:rsid w:val="00BA217A"/>
    <w:rsid w:val="00BA45A4"/>
    <w:rsid w:val="00BA5717"/>
    <w:rsid w:val="00BB5FB7"/>
    <w:rsid w:val="00BB7BA0"/>
    <w:rsid w:val="00BC201D"/>
    <w:rsid w:val="00BC5C96"/>
    <w:rsid w:val="00BE1C90"/>
    <w:rsid w:val="00BF1C58"/>
    <w:rsid w:val="00BF40A5"/>
    <w:rsid w:val="00BF4603"/>
    <w:rsid w:val="00BF54EF"/>
    <w:rsid w:val="00C037FE"/>
    <w:rsid w:val="00C03C14"/>
    <w:rsid w:val="00C04AEB"/>
    <w:rsid w:val="00C07660"/>
    <w:rsid w:val="00C1445E"/>
    <w:rsid w:val="00C25E2D"/>
    <w:rsid w:val="00C31FB4"/>
    <w:rsid w:val="00C34C8B"/>
    <w:rsid w:val="00C363AF"/>
    <w:rsid w:val="00C51AD6"/>
    <w:rsid w:val="00C57588"/>
    <w:rsid w:val="00C6145C"/>
    <w:rsid w:val="00C745F1"/>
    <w:rsid w:val="00C75532"/>
    <w:rsid w:val="00C8164F"/>
    <w:rsid w:val="00C8547D"/>
    <w:rsid w:val="00C8786F"/>
    <w:rsid w:val="00C87E97"/>
    <w:rsid w:val="00C93A67"/>
    <w:rsid w:val="00C93F72"/>
    <w:rsid w:val="00C9525B"/>
    <w:rsid w:val="00CB296F"/>
    <w:rsid w:val="00CB55E0"/>
    <w:rsid w:val="00CB65CC"/>
    <w:rsid w:val="00CC625D"/>
    <w:rsid w:val="00CD3913"/>
    <w:rsid w:val="00CD557C"/>
    <w:rsid w:val="00CD5CCD"/>
    <w:rsid w:val="00CD7029"/>
    <w:rsid w:val="00CE0BCD"/>
    <w:rsid w:val="00CE613A"/>
    <w:rsid w:val="00CE6D4B"/>
    <w:rsid w:val="00D00477"/>
    <w:rsid w:val="00D01E63"/>
    <w:rsid w:val="00D02CB9"/>
    <w:rsid w:val="00D0464C"/>
    <w:rsid w:val="00D16853"/>
    <w:rsid w:val="00D2410D"/>
    <w:rsid w:val="00D249D6"/>
    <w:rsid w:val="00D27C5C"/>
    <w:rsid w:val="00D32D66"/>
    <w:rsid w:val="00D35242"/>
    <w:rsid w:val="00D36050"/>
    <w:rsid w:val="00D36142"/>
    <w:rsid w:val="00D44BAB"/>
    <w:rsid w:val="00D46E41"/>
    <w:rsid w:val="00D5303D"/>
    <w:rsid w:val="00D60276"/>
    <w:rsid w:val="00D61C55"/>
    <w:rsid w:val="00D66B00"/>
    <w:rsid w:val="00D707B0"/>
    <w:rsid w:val="00D7476F"/>
    <w:rsid w:val="00D825CA"/>
    <w:rsid w:val="00D87C0D"/>
    <w:rsid w:val="00D90145"/>
    <w:rsid w:val="00DA29D7"/>
    <w:rsid w:val="00DA5150"/>
    <w:rsid w:val="00DB0982"/>
    <w:rsid w:val="00DB54D4"/>
    <w:rsid w:val="00DB77E8"/>
    <w:rsid w:val="00DC16E0"/>
    <w:rsid w:val="00DC1BB8"/>
    <w:rsid w:val="00DC4D24"/>
    <w:rsid w:val="00DC5F18"/>
    <w:rsid w:val="00DC796C"/>
    <w:rsid w:val="00DE1167"/>
    <w:rsid w:val="00DE4795"/>
    <w:rsid w:val="00DF15C5"/>
    <w:rsid w:val="00DF6F89"/>
    <w:rsid w:val="00E0184A"/>
    <w:rsid w:val="00E01AB9"/>
    <w:rsid w:val="00E02D13"/>
    <w:rsid w:val="00E075D2"/>
    <w:rsid w:val="00E13300"/>
    <w:rsid w:val="00E14D95"/>
    <w:rsid w:val="00E17064"/>
    <w:rsid w:val="00E21D24"/>
    <w:rsid w:val="00E23776"/>
    <w:rsid w:val="00E2427A"/>
    <w:rsid w:val="00E31DBF"/>
    <w:rsid w:val="00E32BD9"/>
    <w:rsid w:val="00E367C2"/>
    <w:rsid w:val="00E43805"/>
    <w:rsid w:val="00E53EBB"/>
    <w:rsid w:val="00E557B4"/>
    <w:rsid w:val="00E66C43"/>
    <w:rsid w:val="00E67173"/>
    <w:rsid w:val="00E721AC"/>
    <w:rsid w:val="00E73460"/>
    <w:rsid w:val="00E74982"/>
    <w:rsid w:val="00E75BAD"/>
    <w:rsid w:val="00E800D6"/>
    <w:rsid w:val="00E92FEC"/>
    <w:rsid w:val="00EA5F84"/>
    <w:rsid w:val="00EA6CD0"/>
    <w:rsid w:val="00EA7EE4"/>
    <w:rsid w:val="00EB3F58"/>
    <w:rsid w:val="00EC0A2A"/>
    <w:rsid w:val="00EC0C06"/>
    <w:rsid w:val="00EC1E90"/>
    <w:rsid w:val="00EC3866"/>
    <w:rsid w:val="00EC68DE"/>
    <w:rsid w:val="00ED110A"/>
    <w:rsid w:val="00EE0C29"/>
    <w:rsid w:val="00EE3682"/>
    <w:rsid w:val="00EE4D51"/>
    <w:rsid w:val="00EF0330"/>
    <w:rsid w:val="00EF68B0"/>
    <w:rsid w:val="00F001F7"/>
    <w:rsid w:val="00F00A52"/>
    <w:rsid w:val="00F02012"/>
    <w:rsid w:val="00F049FC"/>
    <w:rsid w:val="00F101AB"/>
    <w:rsid w:val="00F13BDA"/>
    <w:rsid w:val="00F1550C"/>
    <w:rsid w:val="00F21214"/>
    <w:rsid w:val="00F226C0"/>
    <w:rsid w:val="00F228A8"/>
    <w:rsid w:val="00F31954"/>
    <w:rsid w:val="00F32E53"/>
    <w:rsid w:val="00F35B3D"/>
    <w:rsid w:val="00F37344"/>
    <w:rsid w:val="00F417E3"/>
    <w:rsid w:val="00F47693"/>
    <w:rsid w:val="00F621E0"/>
    <w:rsid w:val="00F621F5"/>
    <w:rsid w:val="00F634C0"/>
    <w:rsid w:val="00F6755F"/>
    <w:rsid w:val="00F75151"/>
    <w:rsid w:val="00F752EB"/>
    <w:rsid w:val="00F81B9B"/>
    <w:rsid w:val="00F820CB"/>
    <w:rsid w:val="00F84580"/>
    <w:rsid w:val="00F92A10"/>
    <w:rsid w:val="00F92FA2"/>
    <w:rsid w:val="00FA4479"/>
    <w:rsid w:val="00FA584B"/>
    <w:rsid w:val="00FB51D0"/>
    <w:rsid w:val="00FC086A"/>
    <w:rsid w:val="00FC19B2"/>
    <w:rsid w:val="00FC5678"/>
    <w:rsid w:val="00FD3337"/>
    <w:rsid w:val="00FD3FE9"/>
    <w:rsid w:val="00FD4615"/>
    <w:rsid w:val="00FE04D8"/>
    <w:rsid w:val="00FE0D7E"/>
    <w:rsid w:val="00FE3D7C"/>
    <w:rsid w:val="00FE45A7"/>
    <w:rsid w:val="00FE5B29"/>
    <w:rsid w:val="00FE7DEE"/>
    <w:rsid w:val="00FF01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3667F"/>
  <w15:chartTrackingRefBased/>
  <w15:docId w15:val="{C394451C-34AD-4910-ACBB-CF4EF043F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AA48B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5A5C97"/>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5A5C97"/>
    <w:pPr>
      <w:keepNext/>
      <w:spacing w:before="240" w:after="60"/>
      <w:outlineLvl w:val="2"/>
    </w:pPr>
    <w:rPr>
      <w:rFonts w:ascii="Arial" w:hAnsi="Arial" w:cs="Arial"/>
      <w:b/>
      <w:bCs/>
      <w:sz w:val="26"/>
      <w:szCs w:val="26"/>
    </w:rPr>
  </w:style>
  <w:style w:type="paragraph" w:styleId="Naslov5">
    <w:name w:val="heading 5"/>
    <w:basedOn w:val="Navaden"/>
    <w:next w:val="Navaden"/>
    <w:qFormat/>
    <w:rsid w:val="006579E1"/>
    <w:pPr>
      <w:keepNext/>
      <w:outlineLvl w:val="4"/>
    </w:pPr>
    <w:rPr>
      <w:rFonts w:ascii="Arial" w:hAnsi="Arial" w:cs="Arial"/>
      <w:b/>
      <w:bCs/>
      <w:sz w:val="22"/>
      <w:u w:val="single"/>
    </w:rPr>
  </w:style>
  <w:style w:type="paragraph" w:styleId="Naslov6">
    <w:name w:val="heading 6"/>
    <w:basedOn w:val="Navaden"/>
    <w:next w:val="Navaden"/>
    <w:qFormat/>
    <w:rsid w:val="006579E1"/>
    <w:pPr>
      <w:spacing w:before="120" w:after="120"/>
      <w:outlineLvl w:val="5"/>
    </w:pPr>
    <w:rPr>
      <w:rFonts w:ascii="Tahoma" w:hAnsi="Tahoma"/>
      <w:b/>
      <w:bCs/>
      <w:sz w:val="19"/>
      <w:szCs w:val="22"/>
    </w:rPr>
  </w:style>
  <w:style w:type="paragraph" w:styleId="Naslov8">
    <w:name w:val="heading 8"/>
    <w:basedOn w:val="Navaden"/>
    <w:next w:val="Navaden"/>
    <w:qFormat/>
    <w:rsid w:val="006579E1"/>
    <w:pPr>
      <w:keepNext/>
      <w:outlineLvl w:val="7"/>
    </w:pPr>
    <w:rPr>
      <w:b/>
      <w:bCs/>
      <w:sz w:val="22"/>
    </w:rPr>
  </w:style>
  <w:style w:type="paragraph" w:styleId="Naslov9">
    <w:name w:val="heading 9"/>
    <w:basedOn w:val="Navaden"/>
    <w:next w:val="Navaden"/>
    <w:link w:val="Naslov9Znak"/>
    <w:qFormat/>
    <w:rsid w:val="006579E1"/>
    <w:pPr>
      <w:keepNext/>
      <w:outlineLvl w:val="8"/>
    </w:pPr>
    <w:rPr>
      <w:sz w:val="2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6579E1"/>
    <w:rPr>
      <w:color w:val="0000FF"/>
      <w:u w:val="single"/>
    </w:rPr>
  </w:style>
  <w:style w:type="paragraph" w:customStyle="1" w:styleId="Navadensplet1">
    <w:name w:val="Navaden (splet)1"/>
    <w:basedOn w:val="Navaden"/>
    <w:rsid w:val="006579E1"/>
    <w:pPr>
      <w:spacing w:before="100" w:after="100"/>
    </w:pPr>
    <w:rPr>
      <w:szCs w:val="20"/>
    </w:rPr>
  </w:style>
  <w:style w:type="paragraph" w:styleId="Telobesedila2">
    <w:name w:val="Body Text 2"/>
    <w:basedOn w:val="Navaden"/>
    <w:link w:val="Telobesedila2Znak"/>
    <w:rsid w:val="006579E1"/>
    <w:rPr>
      <w:rFonts w:ascii="Arial" w:hAnsi="Arial" w:cs="Arial"/>
      <w:sz w:val="22"/>
    </w:rPr>
  </w:style>
  <w:style w:type="paragraph" w:styleId="Telobesedila-zamik2">
    <w:name w:val="Body Text Indent 2"/>
    <w:basedOn w:val="Navaden"/>
    <w:rsid w:val="006579E1"/>
    <w:pPr>
      <w:ind w:left="1080"/>
    </w:pPr>
    <w:rPr>
      <w:color w:val="FF0000"/>
      <w:sz w:val="22"/>
    </w:rPr>
  </w:style>
  <w:style w:type="paragraph" w:styleId="Telobesedila-zamik3">
    <w:name w:val="Body Text Indent 3"/>
    <w:basedOn w:val="Navaden"/>
    <w:rsid w:val="006579E1"/>
    <w:pPr>
      <w:ind w:left="708"/>
    </w:pPr>
    <w:rPr>
      <w:sz w:val="22"/>
    </w:rPr>
  </w:style>
  <w:style w:type="paragraph" w:styleId="Besedilooblaka">
    <w:name w:val="Balloon Text"/>
    <w:basedOn w:val="Navaden"/>
    <w:link w:val="BesedilooblakaZnak"/>
    <w:rsid w:val="001E2F5F"/>
    <w:rPr>
      <w:rFonts w:ascii="Tahoma" w:hAnsi="Tahoma"/>
      <w:sz w:val="16"/>
      <w:szCs w:val="16"/>
      <w:lang w:val="x-none" w:eastAsia="x-none"/>
    </w:rPr>
  </w:style>
  <w:style w:type="character" w:customStyle="1" w:styleId="BesedilooblakaZnak">
    <w:name w:val="Besedilo oblačka Znak"/>
    <w:link w:val="Besedilooblaka"/>
    <w:rsid w:val="001E2F5F"/>
    <w:rPr>
      <w:rFonts w:ascii="Tahoma" w:hAnsi="Tahoma" w:cs="Tahoma"/>
      <w:sz w:val="16"/>
      <w:szCs w:val="16"/>
    </w:rPr>
  </w:style>
  <w:style w:type="paragraph" w:styleId="Noga">
    <w:name w:val="footer"/>
    <w:basedOn w:val="Navaden"/>
    <w:rsid w:val="004171CA"/>
    <w:pPr>
      <w:tabs>
        <w:tab w:val="center" w:pos="4536"/>
        <w:tab w:val="right" w:pos="9072"/>
      </w:tabs>
    </w:pPr>
  </w:style>
  <w:style w:type="character" w:styleId="tevilkastrani">
    <w:name w:val="page number"/>
    <w:basedOn w:val="Privzetapisavaodstavka"/>
    <w:rsid w:val="004171CA"/>
  </w:style>
  <w:style w:type="paragraph" w:styleId="Glava">
    <w:name w:val="header"/>
    <w:basedOn w:val="Navaden"/>
    <w:link w:val="GlavaZnak"/>
    <w:uiPriority w:val="99"/>
    <w:rsid w:val="002D4876"/>
    <w:pPr>
      <w:tabs>
        <w:tab w:val="center" w:pos="4536"/>
        <w:tab w:val="right" w:pos="9072"/>
      </w:tabs>
    </w:pPr>
  </w:style>
  <w:style w:type="character" w:customStyle="1" w:styleId="GlavaZnak">
    <w:name w:val="Glava Znak"/>
    <w:link w:val="Glava"/>
    <w:uiPriority w:val="99"/>
    <w:rsid w:val="002D4876"/>
    <w:rPr>
      <w:sz w:val="24"/>
      <w:szCs w:val="24"/>
    </w:rPr>
  </w:style>
  <w:style w:type="character" w:customStyle="1" w:styleId="Naslov9Znak">
    <w:name w:val="Naslov 9 Znak"/>
    <w:link w:val="Naslov9"/>
    <w:rsid w:val="000049B1"/>
    <w:rPr>
      <w:sz w:val="22"/>
      <w:szCs w:val="24"/>
      <w:u w:val="single"/>
    </w:rPr>
  </w:style>
  <w:style w:type="paragraph" w:styleId="Telobesedila">
    <w:name w:val="Body Text"/>
    <w:basedOn w:val="Navaden"/>
    <w:link w:val="TelobesedilaZnak"/>
    <w:unhideWhenUsed/>
    <w:rsid w:val="000049B1"/>
    <w:pPr>
      <w:spacing w:after="120"/>
    </w:pPr>
  </w:style>
  <w:style w:type="character" w:customStyle="1" w:styleId="TelobesedilaZnak">
    <w:name w:val="Telo besedila Znak"/>
    <w:link w:val="Telobesedila"/>
    <w:rsid w:val="000049B1"/>
    <w:rPr>
      <w:sz w:val="24"/>
      <w:szCs w:val="24"/>
    </w:rPr>
  </w:style>
  <w:style w:type="character" w:customStyle="1" w:styleId="Telobesedila2Znak">
    <w:name w:val="Telo besedila 2 Znak"/>
    <w:link w:val="Telobesedila2"/>
    <w:rsid w:val="000049B1"/>
    <w:rPr>
      <w:rFonts w:ascii="Arial" w:hAnsi="Arial" w:cs="Arial"/>
      <w:sz w:val="22"/>
      <w:szCs w:val="24"/>
    </w:rPr>
  </w:style>
  <w:style w:type="character" w:styleId="Poudarek">
    <w:name w:val="Emphasis"/>
    <w:uiPriority w:val="20"/>
    <w:qFormat/>
    <w:rsid w:val="00DB0982"/>
    <w:rPr>
      <w:i/>
      <w:iCs/>
    </w:rPr>
  </w:style>
  <w:style w:type="table" w:styleId="Tabelamrea">
    <w:name w:val="Table Grid"/>
    <w:basedOn w:val="Navadnatabela"/>
    <w:uiPriority w:val="39"/>
    <w:rsid w:val="00816F2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73BA9"/>
    <w:pPr>
      <w:ind w:left="720"/>
      <w:contextualSpacing/>
    </w:pPr>
  </w:style>
  <w:style w:type="paragraph" w:styleId="Brezrazmikov">
    <w:name w:val="No Spacing"/>
    <w:uiPriority w:val="1"/>
    <w:qFormat/>
    <w:rsid w:val="0029794B"/>
    <w:rPr>
      <w:rFonts w:ascii="Calibri" w:eastAsia="Calibri" w:hAnsi="Calibri"/>
      <w:sz w:val="22"/>
      <w:szCs w:val="22"/>
      <w:lang w:eastAsia="en-US"/>
    </w:rPr>
  </w:style>
  <w:style w:type="character" w:styleId="Nerazreenaomemba">
    <w:name w:val="Unresolved Mention"/>
    <w:basedOn w:val="Privzetapisavaodstavka"/>
    <w:uiPriority w:val="99"/>
    <w:semiHidden/>
    <w:unhideWhenUsed/>
    <w:rsid w:val="001A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65">
      <w:bodyDiv w:val="1"/>
      <w:marLeft w:val="0"/>
      <w:marRight w:val="0"/>
      <w:marTop w:val="0"/>
      <w:marBottom w:val="0"/>
      <w:divBdr>
        <w:top w:val="none" w:sz="0" w:space="0" w:color="auto"/>
        <w:left w:val="none" w:sz="0" w:space="0" w:color="auto"/>
        <w:bottom w:val="none" w:sz="0" w:space="0" w:color="auto"/>
        <w:right w:val="none" w:sz="0" w:space="0" w:color="auto"/>
      </w:divBdr>
    </w:div>
    <w:div w:id="113526066">
      <w:bodyDiv w:val="1"/>
      <w:marLeft w:val="0"/>
      <w:marRight w:val="0"/>
      <w:marTop w:val="0"/>
      <w:marBottom w:val="0"/>
      <w:divBdr>
        <w:top w:val="none" w:sz="0" w:space="0" w:color="auto"/>
        <w:left w:val="none" w:sz="0" w:space="0" w:color="auto"/>
        <w:bottom w:val="none" w:sz="0" w:space="0" w:color="auto"/>
        <w:right w:val="none" w:sz="0" w:space="0" w:color="auto"/>
      </w:divBdr>
    </w:div>
    <w:div w:id="573004992">
      <w:bodyDiv w:val="1"/>
      <w:marLeft w:val="0"/>
      <w:marRight w:val="0"/>
      <w:marTop w:val="0"/>
      <w:marBottom w:val="0"/>
      <w:divBdr>
        <w:top w:val="none" w:sz="0" w:space="0" w:color="auto"/>
        <w:left w:val="none" w:sz="0" w:space="0" w:color="auto"/>
        <w:bottom w:val="none" w:sz="0" w:space="0" w:color="auto"/>
        <w:right w:val="none" w:sz="0" w:space="0" w:color="auto"/>
      </w:divBdr>
    </w:div>
    <w:div w:id="976298732">
      <w:bodyDiv w:val="1"/>
      <w:marLeft w:val="0"/>
      <w:marRight w:val="0"/>
      <w:marTop w:val="0"/>
      <w:marBottom w:val="0"/>
      <w:divBdr>
        <w:top w:val="none" w:sz="0" w:space="0" w:color="auto"/>
        <w:left w:val="none" w:sz="0" w:space="0" w:color="auto"/>
        <w:bottom w:val="none" w:sz="0" w:space="0" w:color="auto"/>
        <w:right w:val="none" w:sz="0" w:space="0" w:color="auto"/>
      </w:divBdr>
    </w:div>
    <w:div w:id="1692603656">
      <w:bodyDiv w:val="1"/>
      <w:marLeft w:val="0"/>
      <w:marRight w:val="0"/>
      <w:marTop w:val="0"/>
      <w:marBottom w:val="0"/>
      <w:divBdr>
        <w:top w:val="none" w:sz="0" w:space="0" w:color="auto"/>
        <w:left w:val="none" w:sz="0" w:space="0" w:color="auto"/>
        <w:bottom w:val="none" w:sz="0" w:space="0" w:color="auto"/>
        <w:right w:val="none" w:sz="0" w:space="0" w:color="auto"/>
      </w:divBdr>
    </w:div>
    <w:div w:id="1829058158">
      <w:bodyDiv w:val="1"/>
      <w:marLeft w:val="0"/>
      <w:marRight w:val="0"/>
      <w:marTop w:val="0"/>
      <w:marBottom w:val="0"/>
      <w:divBdr>
        <w:top w:val="none" w:sz="0" w:space="0" w:color="auto"/>
        <w:left w:val="none" w:sz="0" w:space="0" w:color="auto"/>
        <w:bottom w:val="none" w:sz="0" w:space="0" w:color="auto"/>
        <w:right w:val="none" w:sz="0" w:space="0" w:color="auto"/>
      </w:divBdr>
    </w:div>
    <w:div w:id="211427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iran.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bastjan.cvetreznik@piran.si" TargetMode="External"/><Relationship Id="rId4" Type="http://schemas.openxmlformats.org/officeDocument/2006/relationships/webSettings" Target="webSettings.xml"/><Relationship Id="rId9" Type="http://schemas.openxmlformats.org/officeDocument/2006/relationships/hyperlink" Target="http://www.piran.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4037</Words>
  <Characters>23014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26998</CharactersWithSpaces>
  <SharedDoc>false</SharedDoc>
  <HLinks>
    <vt:vector size="12" baseType="variant">
      <vt:variant>
        <vt:i4>1769503</vt:i4>
      </vt:variant>
      <vt:variant>
        <vt:i4>3</vt:i4>
      </vt:variant>
      <vt:variant>
        <vt:i4>0</vt:i4>
      </vt:variant>
      <vt:variant>
        <vt:i4>5</vt:i4>
      </vt:variant>
      <vt:variant>
        <vt:lpwstr>http://www.piran.si/</vt:lpwstr>
      </vt:variant>
      <vt:variant>
        <vt:lpwstr/>
      </vt:variant>
      <vt:variant>
        <vt:i4>1769503</vt:i4>
      </vt:variant>
      <vt:variant>
        <vt:i4>0</vt:i4>
      </vt:variant>
      <vt:variant>
        <vt:i4>0</vt:i4>
      </vt:variant>
      <vt:variant>
        <vt:i4>5</vt:i4>
      </vt:variant>
      <vt:variant>
        <vt:lpwstr>http://www.piran.si/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Piran</dc:creator>
  <cp:keywords/>
  <cp:lastModifiedBy>Sebastjan Cvetrežnik</cp:lastModifiedBy>
  <cp:revision>6</cp:revision>
  <cp:lastPrinted>2026-02-12T10:32:00Z</cp:lastPrinted>
  <dcterms:created xsi:type="dcterms:W3CDTF">2025-03-21T09:36:00Z</dcterms:created>
  <dcterms:modified xsi:type="dcterms:W3CDTF">2026-02-12T10:32:00Z</dcterms:modified>
</cp:coreProperties>
</file>